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9D1E5" w14:textId="77777777" w:rsidR="00161F1F" w:rsidRPr="00552A37" w:rsidRDefault="00161F1F" w:rsidP="00DE32FC">
      <w:pPr>
        <w:spacing w:after="0" w:line="288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2A37">
        <w:rPr>
          <w:rFonts w:ascii="Times New Roman" w:eastAsia="Times New Roman" w:hAnsi="Times New Roman" w:cs="Times New Roman"/>
          <w:b/>
          <w:bCs/>
          <w:sz w:val="28"/>
          <w:szCs w:val="28"/>
        </w:rPr>
        <w:t>Новые формы документов о характере полученных травм и заключительном диагнозе после НС</w:t>
      </w:r>
    </w:p>
    <w:p w14:paraId="4093BC2E" w14:textId="77777777" w:rsidR="00D002C4" w:rsidRDefault="00D002C4" w:rsidP="00DE32FC">
      <w:pPr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03EFB128" w14:textId="6C98E4F0" w:rsidR="00552A37" w:rsidRDefault="00552A37" w:rsidP="00DE32FC">
      <w:pPr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52A37">
        <w:rPr>
          <w:rFonts w:ascii="Times New Roman" w:eastAsia="Times New Roman" w:hAnsi="Times New Roman" w:cs="Times New Roman"/>
          <w:sz w:val="28"/>
          <w:szCs w:val="28"/>
        </w:rPr>
        <w:t xml:space="preserve"> 1 сентября 2025 г</w:t>
      </w:r>
      <w:r>
        <w:rPr>
          <w:rFonts w:ascii="Times New Roman" w:eastAsia="Times New Roman" w:hAnsi="Times New Roman" w:cs="Times New Roman"/>
          <w:sz w:val="28"/>
          <w:szCs w:val="28"/>
        </w:rPr>
        <w:t>ода вступил в силу</w:t>
      </w:r>
      <w:r w:rsidR="00161F1F" w:rsidRPr="00552A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2A37">
        <w:rPr>
          <w:rFonts w:ascii="Times New Roman" w:eastAsia="Times New Roman" w:hAnsi="Times New Roman" w:cs="Times New Roman"/>
          <w:sz w:val="28"/>
          <w:szCs w:val="28"/>
        </w:rPr>
        <w:t xml:space="preserve">Приказ Минздрава России от 11.04.2025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552A37">
        <w:rPr>
          <w:rFonts w:ascii="Times New Roman" w:eastAsia="Times New Roman" w:hAnsi="Times New Roman" w:cs="Times New Roman"/>
          <w:sz w:val="28"/>
          <w:szCs w:val="28"/>
        </w:rPr>
        <w:t xml:space="preserve"> 196н </w:t>
      </w:r>
      <w:r>
        <w:rPr>
          <w:rFonts w:ascii="Times New Roman" w:eastAsia="Times New Roman" w:hAnsi="Times New Roman" w:cs="Times New Roman"/>
          <w:sz w:val="28"/>
          <w:szCs w:val="28"/>
        </w:rPr>
        <w:t>(далее – Приказ № 196н).</w:t>
      </w:r>
    </w:p>
    <w:p w14:paraId="0C25F1AC" w14:textId="1BF408CE" w:rsidR="00161F1F" w:rsidRPr="00552A37" w:rsidRDefault="00552A37" w:rsidP="00DE32FC">
      <w:pPr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</w:t>
      </w:r>
      <w:r w:rsidR="00161F1F" w:rsidRPr="00552A37">
        <w:rPr>
          <w:rFonts w:ascii="Times New Roman" w:eastAsia="Times New Roman" w:hAnsi="Times New Roman" w:cs="Times New Roman"/>
          <w:sz w:val="28"/>
          <w:szCs w:val="28"/>
        </w:rPr>
        <w:t xml:space="preserve">риказе </w:t>
      </w:r>
      <w:r w:rsidRPr="00552A37">
        <w:rPr>
          <w:rFonts w:ascii="Times New Roman" w:eastAsia="Times New Roman" w:hAnsi="Times New Roman" w:cs="Times New Roman"/>
          <w:sz w:val="28"/>
          <w:szCs w:val="28"/>
        </w:rPr>
        <w:t xml:space="preserve">№ 196н </w:t>
      </w:r>
      <w:r w:rsidR="00161F1F" w:rsidRPr="00552A37">
        <w:rPr>
          <w:rFonts w:ascii="Times New Roman" w:eastAsia="Times New Roman" w:hAnsi="Times New Roman" w:cs="Times New Roman"/>
          <w:sz w:val="28"/>
          <w:szCs w:val="28"/>
        </w:rPr>
        <w:t>содержатся новые формы документов, которые запрашивают в медицинской организации для проведения расследования несчастного случая на производстве.</w:t>
      </w:r>
    </w:p>
    <w:p w14:paraId="2F459FC8" w14:textId="77777777" w:rsidR="00D002C4" w:rsidRDefault="00161F1F" w:rsidP="00D002C4">
      <w:pPr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52A37">
        <w:rPr>
          <w:rFonts w:ascii="Times New Roman" w:eastAsia="Times New Roman" w:hAnsi="Times New Roman" w:cs="Times New Roman"/>
          <w:sz w:val="28"/>
          <w:szCs w:val="28"/>
        </w:rPr>
        <w:t xml:space="preserve">Приказ № 196н заменяет ранее </w:t>
      </w:r>
      <w:r w:rsidR="00D002C4">
        <w:rPr>
          <w:rFonts w:ascii="Times New Roman" w:eastAsia="Times New Roman" w:hAnsi="Times New Roman" w:cs="Times New Roman"/>
          <w:sz w:val="28"/>
          <w:szCs w:val="28"/>
        </w:rPr>
        <w:t>существовавшие формы документов:</w:t>
      </w:r>
    </w:p>
    <w:p w14:paraId="089F8B24" w14:textId="48EBA27A" w:rsidR="00161F1F" w:rsidRPr="00552A37" w:rsidRDefault="00D002C4" w:rsidP="00D002C4">
      <w:pPr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161F1F" w:rsidRPr="00552A37">
        <w:rPr>
          <w:rFonts w:ascii="Times New Roman" w:eastAsia="Times New Roman" w:hAnsi="Times New Roman" w:cs="Times New Roman"/>
          <w:sz w:val="28"/>
          <w:szCs w:val="28"/>
        </w:rPr>
        <w:t xml:space="preserve">форма 315/у </w:t>
      </w:r>
      <w:r>
        <w:rPr>
          <w:rFonts w:ascii="Times New Roman" w:eastAsia="Times New Roman" w:hAnsi="Times New Roman" w:cs="Times New Roman"/>
          <w:sz w:val="28"/>
          <w:szCs w:val="28"/>
        </w:rPr>
        <w:t>заменена формой</w:t>
      </w:r>
      <w:r w:rsidR="00161F1F" w:rsidRPr="00552A37">
        <w:rPr>
          <w:rFonts w:ascii="Times New Roman" w:eastAsia="Times New Roman" w:hAnsi="Times New Roman" w:cs="Times New Roman"/>
          <w:sz w:val="28"/>
          <w:szCs w:val="28"/>
        </w:rPr>
        <w:t xml:space="preserve"> 315-1/у;</w:t>
      </w:r>
    </w:p>
    <w:p w14:paraId="6BA98BF0" w14:textId="6BEC59DF" w:rsidR="00161F1F" w:rsidRPr="00552A37" w:rsidRDefault="00D002C4" w:rsidP="00D002C4">
      <w:pPr>
        <w:spacing w:after="0" w:line="360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161F1F" w:rsidRPr="00552A37">
        <w:rPr>
          <w:rFonts w:ascii="Times New Roman" w:eastAsia="Times New Roman" w:hAnsi="Times New Roman" w:cs="Times New Roman"/>
          <w:sz w:val="28"/>
          <w:szCs w:val="28"/>
        </w:rPr>
        <w:t xml:space="preserve">форма 316/у </w:t>
      </w:r>
      <w:r w:rsidRPr="00D002C4">
        <w:rPr>
          <w:rFonts w:ascii="Times New Roman" w:eastAsia="Times New Roman" w:hAnsi="Times New Roman" w:cs="Times New Roman"/>
          <w:sz w:val="28"/>
          <w:szCs w:val="28"/>
        </w:rPr>
        <w:t xml:space="preserve">заменена формой </w:t>
      </w:r>
      <w:r w:rsidR="00161F1F" w:rsidRPr="00552A37">
        <w:rPr>
          <w:rFonts w:ascii="Times New Roman" w:eastAsia="Times New Roman" w:hAnsi="Times New Roman" w:cs="Times New Roman"/>
          <w:sz w:val="28"/>
          <w:szCs w:val="28"/>
        </w:rPr>
        <w:t>316-1/у,</w:t>
      </w:r>
    </w:p>
    <w:p w14:paraId="7697A6DE" w14:textId="77777777" w:rsidR="0055781E" w:rsidRPr="00552A37" w:rsidRDefault="0055781E" w:rsidP="0055781E">
      <w:pPr>
        <w:tabs>
          <w:tab w:val="left" w:pos="240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2A37">
        <w:rPr>
          <w:rFonts w:ascii="Times New Roman" w:hAnsi="Times New Roman" w:cs="Times New Roman"/>
          <w:sz w:val="28"/>
          <w:szCs w:val="28"/>
        </w:rPr>
        <w:t>Формы документов претерпели весьма существенные изменения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6A684D" w14:textId="0EE29D1C" w:rsidR="00327362" w:rsidRPr="00D002C4" w:rsidRDefault="00D002C4" w:rsidP="00D002C4">
      <w:pPr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02C4">
        <w:rPr>
          <w:rFonts w:ascii="Times New Roman" w:eastAsia="Times New Roman" w:hAnsi="Times New Roman" w:cs="Times New Roman"/>
          <w:sz w:val="28"/>
          <w:szCs w:val="28"/>
        </w:rPr>
        <w:t>Ф</w:t>
      </w:r>
      <w:r w:rsidR="00161F1F" w:rsidRPr="00D002C4">
        <w:rPr>
          <w:rFonts w:ascii="Times New Roman" w:eastAsia="Times New Roman" w:hAnsi="Times New Roman" w:cs="Times New Roman"/>
          <w:sz w:val="28"/>
          <w:szCs w:val="28"/>
        </w:rPr>
        <w:t>орма 315-1/у запрашивается у медицинской организации при расследовании несчастного случая, когда пострадавший только попадает в лечебное учреждение</w:t>
      </w:r>
    </w:p>
    <w:p w14:paraId="17377EA8" w14:textId="32E98883" w:rsidR="00327362" w:rsidRPr="00D002C4" w:rsidRDefault="00327362" w:rsidP="00D002C4">
      <w:pPr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02C4">
        <w:rPr>
          <w:rFonts w:ascii="Times New Roman" w:eastAsia="Times New Roman" w:hAnsi="Times New Roman" w:cs="Times New Roman"/>
          <w:sz w:val="28"/>
          <w:szCs w:val="28"/>
        </w:rPr>
        <w:t>После того, как пострадавшему была оказана медицинская помощь и при необходимости пройдено лечение, по выписке, предоставляется форма, где указывается заключительный диагноз, выдается такой документ по форме №</w:t>
      </w:r>
      <w:r w:rsidR="00D002C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002C4">
        <w:rPr>
          <w:rFonts w:ascii="Times New Roman" w:eastAsia="Times New Roman" w:hAnsi="Times New Roman" w:cs="Times New Roman"/>
          <w:sz w:val="28"/>
          <w:szCs w:val="28"/>
        </w:rPr>
        <w:t>316-1/у.</w:t>
      </w:r>
      <w:r w:rsidR="00D00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02C4">
        <w:rPr>
          <w:rFonts w:ascii="Times New Roman" w:eastAsia="Times New Roman" w:hAnsi="Times New Roman" w:cs="Times New Roman"/>
          <w:sz w:val="28"/>
          <w:szCs w:val="28"/>
        </w:rPr>
        <w:t xml:space="preserve">На основе информации из данной формы </w:t>
      </w:r>
      <w:r w:rsidR="00D002C4">
        <w:rPr>
          <w:rFonts w:ascii="Times New Roman" w:eastAsia="Times New Roman" w:hAnsi="Times New Roman" w:cs="Times New Roman"/>
          <w:sz w:val="28"/>
          <w:szCs w:val="28"/>
        </w:rPr>
        <w:t>заполняется</w:t>
      </w:r>
      <w:r w:rsidRPr="00D00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2C4">
        <w:rPr>
          <w:rFonts w:ascii="Times New Roman" w:eastAsia="Times New Roman" w:hAnsi="Times New Roman" w:cs="Times New Roman"/>
          <w:sz w:val="28"/>
          <w:szCs w:val="28"/>
        </w:rPr>
        <w:t>сообщение в Социальный фонд России</w:t>
      </w:r>
      <w:r w:rsidRPr="00D002C4">
        <w:rPr>
          <w:rFonts w:ascii="Times New Roman" w:eastAsia="Times New Roman" w:hAnsi="Times New Roman" w:cs="Times New Roman"/>
          <w:sz w:val="28"/>
          <w:szCs w:val="28"/>
        </w:rPr>
        <w:t xml:space="preserve"> «Сообщение о последствиях несчастного случая на производстве» (приложение № 10 к Приказу </w:t>
      </w:r>
      <w:r w:rsidR="0055781E">
        <w:rPr>
          <w:rFonts w:ascii="Times New Roman" w:eastAsia="Times New Roman" w:hAnsi="Times New Roman" w:cs="Times New Roman"/>
          <w:sz w:val="28"/>
          <w:szCs w:val="28"/>
        </w:rPr>
        <w:t xml:space="preserve">Минтруда </w:t>
      </w:r>
      <w:r w:rsidRPr="00D002C4">
        <w:rPr>
          <w:rFonts w:ascii="Times New Roman" w:eastAsia="Times New Roman" w:hAnsi="Times New Roman" w:cs="Times New Roman"/>
          <w:sz w:val="28"/>
          <w:szCs w:val="28"/>
        </w:rPr>
        <w:t>№ 223н)</w:t>
      </w:r>
      <w:r w:rsidR="00865FFE" w:rsidRPr="00D002C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8E103A7" w14:textId="62D9A75D" w:rsidR="00050425" w:rsidRPr="00552A37" w:rsidRDefault="0055781E" w:rsidP="00DE32FC">
      <w:pPr>
        <w:tabs>
          <w:tab w:val="left" w:pos="240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Подписать обе формы</w:t>
      </w:r>
      <w:r w:rsidR="00865FFE" w:rsidRPr="00552A37">
        <w:rPr>
          <w:rFonts w:ascii="Times New Roman" w:hAnsi="Times New Roman" w:cs="Times New Roman"/>
          <w:sz w:val="28"/>
          <w:szCs w:val="28"/>
        </w:rPr>
        <w:t xml:space="preserve"> может руководитель медицинской организации (уполномоченное должностное лицо), это может быть главный врач, заведующий, обладающий такими полномочиями.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0425" w:rsidRPr="00552A37">
        <w:rPr>
          <w:rFonts w:ascii="Times New Roman" w:hAnsi="Times New Roman" w:cs="Times New Roman"/>
          <w:sz w:val="28"/>
          <w:szCs w:val="28"/>
        </w:rPr>
        <w:t>Медицинская организация имеет право выдать документ, подписанный УКЭП (усиленной квалифицированной электронной подписью).</w:t>
      </w:r>
    </w:p>
    <w:sectPr w:rsidR="00050425" w:rsidRPr="00552A37" w:rsidSect="00D002C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82ADE"/>
    <w:multiLevelType w:val="multilevel"/>
    <w:tmpl w:val="2B34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930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F1F"/>
    <w:rsid w:val="00050425"/>
    <w:rsid w:val="00161F1F"/>
    <w:rsid w:val="001C1C9E"/>
    <w:rsid w:val="00220AC7"/>
    <w:rsid w:val="00327362"/>
    <w:rsid w:val="00552A37"/>
    <w:rsid w:val="0055781E"/>
    <w:rsid w:val="00865FFE"/>
    <w:rsid w:val="00D002C4"/>
    <w:rsid w:val="00D45041"/>
    <w:rsid w:val="00DE32FC"/>
    <w:rsid w:val="00FB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4832"/>
  <w15:docId w15:val="{292151E6-B18B-43C3-A62B-D3E0B2077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61F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61F1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161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61F1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61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1F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borovik8v@icloud.com</dc:creator>
  <cp:keywords/>
  <dc:description/>
  <cp:lastModifiedBy>Татьяна Трошкина</cp:lastModifiedBy>
  <cp:revision>5</cp:revision>
  <dcterms:created xsi:type="dcterms:W3CDTF">2025-09-15T05:53:00Z</dcterms:created>
  <dcterms:modified xsi:type="dcterms:W3CDTF">2025-09-15T09:45:00Z</dcterms:modified>
</cp:coreProperties>
</file>