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54D5" w14:textId="685EFE95" w:rsidR="00F17A7C" w:rsidRDefault="00FD5853" w:rsidP="00446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5853">
        <w:rPr>
          <w:rFonts w:ascii="Times New Roman" w:hAnsi="Times New Roman"/>
          <w:b/>
          <w:bCs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</w:t>
      </w:r>
      <w:r w:rsidR="00191E2D">
        <w:rPr>
          <w:rFonts w:ascii="Times New Roman" w:hAnsi="Times New Roman"/>
          <w:sz w:val="28"/>
          <w:szCs w:val="28"/>
        </w:rPr>
        <w:t xml:space="preserve">Какой продолжительности должен быть ежегодный основной оплачиваемый </w:t>
      </w:r>
      <w:r w:rsidR="00871307">
        <w:rPr>
          <w:rFonts w:ascii="Times New Roman" w:hAnsi="Times New Roman"/>
          <w:sz w:val="28"/>
          <w:szCs w:val="28"/>
        </w:rPr>
        <w:t>непедагогического работника</w:t>
      </w:r>
      <w:r w:rsidR="00191E2D">
        <w:rPr>
          <w:rFonts w:ascii="Times New Roman" w:hAnsi="Times New Roman"/>
          <w:sz w:val="28"/>
          <w:szCs w:val="28"/>
        </w:rPr>
        <w:t xml:space="preserve">, если он также </w:t>
      </w:r>
      <w:r w:rsidR="00871307">
        <w:rPr>
          <w:rFonts w:ascii="Times New Roman" w:hAnsi="Times New Roman"/>
          <w:sz w:val="28"/>
          <w:szCs w:val="28"/>
        </w:rPr>
        <w:t>выполняет педагогическую работу</w:t>
      </w:r>
      <w:r w:rsidR="00651917">
        <w:rPr>
          <w:rFonts w:ascii="Times New Roman" w:hAnsi="Times New Roman"/>
          <w:sz w:val="28"/>
          <w:szCs w:val="28"/>
        </w:rPr>
        <w:t xml:space="preserve"> в этой же организации</w:t>
      </w:r>
      <w:r>
        <w:rPr>
          <w:rFonts w:ascii="Times New Roman" w:hAnsi="Times New Roman"/>
          <w:sz w:val="28"/>
          <w:szCs w:val="28"/>
        </w:rPr>
        <w:t>?</w:t>
      </w:r>
    </w:p>
    <w:p w14:paraId="6E3DA02D" w14:textId="77777777" w:rsidR="00FD5853" w:rsidRDefault="00FD5853" w:rsidP="00446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D3E6AD" w14:textId="259075DF" w:rsidR="00FD5853" w:rsidRDefault="00FD5853" w:rsidP="00191E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5853">
        <w:rPr>
          <w:rFonts w:ascii="Times New Roman" w:hAnsi="Times New Roman"/>
          <w:b/>
          <w:bCs/>
          <w:sz w:val="28"/>
          <w:szCs w:val="28"/>
        </w:rPr>
        <w:t>Ответ: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71307">
        <w:rPr>
          <w:rFonts w:ascii="Times New Roman" w:hAnsi="Times New Roman"/>
          <w:sz w:val="28"/>
          <w:szCs w:val="28"/>
        </w:rPr>
        <w:t>В соответствии с законодательством</w:t>
      </w:r>
      <w:r w:rsidR="00191E2D">
        <w:rPr>
          <w:rFonts w:ascii="Times New Roman" w:hAnsi="Times New Roman"/>
          <w:sz w:val="28"/>
          <w:szCs w:val="28"/>
        </w:rPr>
        <w:t xml:space="preserve"> продолжительность </w:t>
      </w:r>
      <w:r w:rsidR="00191E2D" w:rsidRPr="00191E2D">
        <w:rPr>
          <w:rFonts w:ascii="Times New Roman" w:hAnsi="Times New Roman"/>
          <w:sz w:val="28"/>
          <w:szCs w:val="28"/>
        </w:rPr>
        <w:t>ежегодного основного оплачиваемого отпуска</w:t>
      </w:r>
      <w:r w:rsidR="00191E2D">
        <w:rPr>
          <w:rFonts w:ascii="Times New Roman" w:hAnsi="Times New Roman"/>
          <w:sz w:val="28"/>
          <w:szCs w:val="28"/>
        </w:rPr>
        <w:t xml:space="preserve"> </w:t>
      </w:r>
      <w:r w:rsidR="00871307">
        <w:rPr>
          <w:rFonts w:ascii="Times New Roman" w:hAnsi="Times New Roman"/>
          <w:sz w:val="28"/>
          <w:szCs w:val="28"/>
        </w:rPr>
        <w:t>составляет 28</w:t>
      </w:r>
      <w:r w:rsidR="00191E2D">
        <w:rPr>
          <w:rFonts w:ascii="Times New Roman" w:hAnsi="Times New Roman"/>
          <w:sz w:val="28"/>
          <w:szCs w:val="28"/>
        </w:rPr>
        <w:t xml:space="preserve"> календарных дн</w:t>
      </w:r>
      <w:r w:rsidR="00871307">
        <w:rPr>
          <w:rFonts w:ascii="Times New Roman" w:hAnsi="Times New Roman"/>
          <w:sz w:val="28"/>
          <w:szCs w:val="28"/>
        </w:rPr>
        <w:t>ей</w:t>
      </w:r>
      <w:r w:rsidRPr="00FD5853">
        <w:rPr>
          <w:rFonts w:ascii="Times New Roman" w:hAnsi="Times New Roman"/>
          <w:sz w:val="28"/>
          <w:szCs w:val="28"/>
        </w:rPr>
        <w:t>.</w:t>
      </w:r>
      <w:r w:rsidR="00871307">
        <w:rPr>
          <w:rFonts w:ascii="Times New Roman" w:hAnsi="Times New Roman"/>
          <w:sz w:val="28"/>
          <w:szCs w:val="28"/>
        </w:rPr>
        <w:t xml:space="preserve"> Работнику </w:t>
      </w:r>
      <w:r w:rsidR="00580510">
        <w:rPr>
          <w:rFonts w:ascii="Times New Roman" w:hAnsi="Times New Roman"/>
          <w:sz w:val="28"/>
          <w:szCs w:val="28"/>
        </w:rPr>
        <w:t>также может быть установлен ежегодный дополнительный оплачиваемый отпуск по определённым основаниям (инвалидность, ненормированный рабочий день, итоги проведённой специальной оценки условий труда и т. д.), продолжительность которого в обязательном порядке указывается в трудовом договоре с работником.</w:t>
      </w:r>
    </w:p>
    <w:p w14:paraId="4378E666" w14:textId="47C65DDB" w:rsidR="00651917" w:rsidRDefault="00871307" w:rsidP="00651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51917">
        <w:rPr>
          <w:rFonts w:ascii="Times New Roman" w:hAnsi="Times New Roman"/>
          <w:sz w:val="28"/>
          <w:szCs w:val="28"/>
        </w:rPr>
        <w:t xml:space="preserve">родолжительность </w:t>
      </w:r>
      <w:r w:rsidR="00651917" w:rsidRPr="00191E2D">
        <w:rPr>
          <w:rFonts w:ascii="Times New Roman" w:hAnsi="Times New Roman"/>
          <w:sz w:val="28"/>
          <w:szCs w:val="28"/>
        </w:rPr>
        <w:t>ежегодного основного удлиненного оплачиваемого отпуска</w:t>
      </w:r>
      <w:r w:rsidR="00651917">
        <w:rPr>
          <w:rFonts w:ascii="Times New Roman" w:hAnsi="Times New Roman"/>
          <w:sz w:val="28"/>
          <w:szCs w:val="28"/>
        </w:rPr>
        <w:t xml:space="preserve"> педагогическ</w:t>
      </w:r>
      <w:r w:rsidR="005B55F2">
        <w:rPr>
          <w:rFonts w:ascii="Times New Roman" w:hAnsi="Times New Roman"/>
          <w:sz w:val="28"/>
          <w:szCs w:val="28"/>
        </w:rPr>
        <w:t>ого</w:t>
      </w:r>
      <w:r w:rsidR="00651917">
        <w:rPr>
          <w:rFonts w:ascii="Times New Roman" w:hAnsi="Times New Roman"/>
          <w:sz w:val="28"/>
          <w:szCs w:val="28"/>
        </w:rPr>
        <w:t xml:space="preserve"> работник</w:t>
      </w:r>
      <w:r w:rsidR="005B55F2">
        <w:rPr>
          <w:rFonts w:ascii="Times New Roman" w:hAnsi="Times New Roman"/>
          <w:sz w:val="28"/>
          <w:szCs w:val="28"/>
        </w:rPr>
        <w:t>а</w:t>
      </w:r>
      <w:r w:rsidR="00651917" w:rsidRPr="00651917">
        <w:rPr>
          <w:rFonts w:ascii="Times New Roman" w:hAnsi="Times New Roman"/>
          <w:sz w:val="28"/>
          <w:szCs w:val="28"/>
        </w:rPr>
        <w:t xml:space="preserve"> </w:t>
      </w:r>
      <w:r w:rsidR="00580510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42 или 56 календарных дней в зависимости от занимаемой </w:t>
      </w:r>
      <w:r w:rsidR="00580510"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hAnsi="Times New Roman"/>
          <w:sz w:val="28"/>
          <w:szCs w:val="28"/>
        </w:rPr>
        <w:t>должности</w:t>
      </w:r>
      <w:r w:rsidR="00651917">
        <w:rPr>
          <w:rFonts w:ascii="Times New Roman" w:hAnsi="Times New Roman"/>
          <w:sz w:val="28"/>
          <w:szCs w:val="28"/>
        </w:rPr>
        <w:t xml:space="preserve">. </w:t>
      </w:r>
    </w:p>
    <w:p w14:paraId="08DB2885" w14:textId="5B60114C" w:rsidR="004F6907" w:rsidRPr="004F6907" w:rsidRDefault="004F6907" w:rsidP="004F69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907">
        <w:rPr>
          <w:rFonts w:ascii="Times New Roman" w:hAnsi="Times New Roman"/>
          <w:sz w:val="28"/>
          <w:szCs w:val="28"/>
        </w:rPr>
        <w:t xml:space="preserve">Согласно Постановлению Минтруда РФ от 30.06.2003 г. № 41 «Об особенностях работы по совместительству педагогических, медицинских, фармацевтических работников и работников культуры» </w:t>
      </w:r>
      <w:r w:rsidRPr="00580510">
        <w:rPr>
          <w:rFonts w:ascii="Times New Roman" w:hAnsi="Times New Roman"/>
          <w:b/>
          <w:bCs/>
          <w:sz w:val="28"/>
          <w:szCs w:val="28"/>
        </w:rPr>
        <w:t>не счита</w:t>
      </w:r>
      <w:r w:rsidR="00E13CCB">
        <w:rPr>
          <w:rFonts w:ascii="Times New Roman" w:hAnsi="Times New Roman"/>
          <w:b/>
          <w:bCs/>
          <w:sz w:val="28"/>
          <w:szCs w:val="28"/>
        </w:rPr>
        <w:t>е</w:t>
      </w:r>
      <w:r w:rsidRPr="00580510">
        <w:rPr>
          <w:rFonts w:ascii="Times New Roman" w:hAnsi="Times New Roman"/>
          <w:b/>
          <w:bCs/>
          <w:sz w:val="28"/>
          <w:szCs w:val="28"/>
        </w:rPr>
        <w:t>тся совместительством и не требу</w:t>
      </w:r>
      <w:r w:rsidR="00E13CCB">
        <w:rPr>
          <w:rFonts w:ascii="Times New Roman" w:hAnsi="Times New Roman"/>
          <w:b/>
          <w:bCs/>
          <w:sz w:val="28"/>
          <w:szCs w:val="28"/>
        </w:rPr>
        <w:t>е</w:t>
      </w:r>
      <w:r w:rsidRPr="00580510">
        <w:rPr>
          <w:rFonts w:ascii="Times New Roman" w:hAnsi="Times New Roman"/>
          <w:b/>
          <w:bCs/>
          <w:sz w:val="28"/>
          <w:szCs w:val="28"/>
        </w:rPr>
        <w:t xml:space="preserve">т заключения (оформления) трудового договора педагогическая работа </w:t>
      </w:r>
      <w:r w:rsidR="00871307" w:rsidRPr="00580510">
        <w:rPr>
          <w:rFonts w:ascii="Times New Roman" w:hAnsi="Times New Roman"/>
          <w:b/>
          <w:bCs/>
          <w:sz w:val="28"/>
          <w:szCs w:val="28"/>
        </w:rPr>
        <w:t xml:space="preserve">руководящих и иных работников </w:t>
      </w:r>
      <w:r w:rsidRPr="00580510">
        <w:rPr>
          <w:rFonts w:ascii="Times New Roman" w:hAnsi="Times New Roman"/>
          <w:b/>
          <w:bCs/>
          <w:sz w:val="28"/>
          <w:szCs w:val="28"/>
        </w:rPr>
        <w:t>в одно</w:t>
      </w:r>
      <w:r w:rsidR="00871307" w:rsidRPr="00580510">
        <w:rPr>
          <w:rFonts w:ascii="Times New Roman" w:hAnsi="Times New Roman"/>
          <w:b/>
          <w:bCs/>
          <w:sz w:val="28"/>
          <w:szCs w:val="28"/>
        </w:rPr>
        <w:t>й</w:t>
      </w:r>
      <w:r w:rsidRPr="00580510">
        <w:rPr>
          <w:rFonts w:ascii="Times New Roman" w:hAnsi="Times New Roman"/>
          <w:b/>
          <w:bCs/>
          <w:sz w:val="28"/>
          <w:szCs w:val="28"/>
        </w:rPr>
        <w:t xml:space="preserve"> и то</w:t>
      </w:r>
      <w:r w:rsidR="00871307" w:rsidRPr="00580510">
        <w:rPr>
          <w:rFonts w:ascii="Times New Roman" w:hAnsi="Times New Roman"/>
          <w:b/>
          <w:bCs/>
          <w:sz w:val="28"/>
          <w:szCs w:val="28"/>
        </w:rPr>
        <w:t>й</w:t>
      </w:r>
      <w:r w:rsidRPr="00580510">
        <w:rPr>
          <w:rFonts w:ascii="Times New Roman" w:hAnsi="Times New Roman"/>
          <w:b/>
          <w:bCs/>
          <w:sz w:val="28"/>
          <w:szCs w:val="28"/>
        </w:rPr>
        <w:t xml:space="preserve"> же </w:t>
      </w:r>
      <w:r w:rsidR="00871307" w:rsidRPr="00580510">
        <w:rPr>
          <w:rFonts w:ascii="Times New Roman" w:hAnsi="Times New Roman"/>
          <w:b/>
          <w:bCs/>
          <w:sz w:val="28"/>
          <w:szCs w:val="28"/>
        </w:rPr>
        <w:t>образовательной организации</w:t>
      </w:r>
      <w:r w:rsidRPr="004F6907">
        <w:rPr>
          <w:rFonts w:ascii="Times New Roman" w:hAnsi="Times New Roman"/>
          <w:sz w:val="28"/>
          <w:szCs w:val="28"/>
        </w:rPr>
        <w:t xml:space="preserve">. Выполнение </w:t>
      </w:r>
      <w:r>
        <w:rPr>
          <w:rFonts w:ascii="Times New Roman" w:hAnsi="Times New Roman"/>
          <w:sz w:val="28"/>
          <w:szCs w:val="28"/>
        </w:rPr>
        <w:t>такой работы</w:t>
      </w:r>
      <w:r w:rsidRPr="004F6907">
        <w:rPr>
          <w:rFonts w:ascii="Times New Roman" w:hAnsi="Times New Roman"/>
          <w:sz w:val="28"/>
          <w:szCs w:val="28"/>
        </w:rPr>
        <w:t xml:space="preserve"> допускается в основное рабочее время с согласия работодателя.</w:t>
      </w:r>
    </w:p>
    <w:p w14:paraId="3E6BB3C1" w14:textId="3EEA3B74" w:rsidR="00191E2D" w:rsidRDefault="004F6907" w:rsidP="004F69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907">
        <w:rPr>
          <w:rFonts w:ascii="Times New Roman" w:hAnsi="Times New Roman"/>
          <w:sz w:val="28"/>
          <w:szCs w:val="28"/>
        </w:rPr>
        <w:t xml:space="preserve">Такая работа выполняется в рамках действующего трудового договора между работником и работодателем на основании дополнительного соглашения к </w:t>
      </w:r>
      <w:r w:rsidR="00580510">
        <w:rPr>
          <w:rFonts w:ascii="Times New Roman" w:hAnsi="Times New Roman"/>
          <w:sz w:val="28"/>
          <w:szCs w:val="28"/>
        </w:rPr>
        <w:t>нему</w:t>
      </w:r>
      <w:r w:rsidR="000720BB">
        <w:rPr>
          <w:rFonts w:ascii="Times New Roman" w:hAnsi="Times New Roman"/>
          <w:sz w:val="28"/>
          <w:szCs w:val="28"/>
        </w:rPr>
        <w:t xml:space="preserve"> с установлением соответствующей компенсационной доплаты и без занятия второй штатной должности</w:t>
      </w:r>
      <w:r w:rsidRPr="004F6907">
        <w:rPr>
          <w:rFonts w:ascii="Times New Roman" w:hAnsi="Times New Roman"/>
          <w:sz w:val="28"/>
          <w:szCs w:val="28"/>
        </w:rPr>
        <w:t>.</w:t>
      </w:r>
    </w:p>
    <w:p w14:paraId="638CA862" w14:textId="50A6DB80" w:rsidR="004F6907" w:rsidRDefault="00651917" w:rsidP="004F69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 указанном случае </w:t>
      </w:r>
      <w:r w:rsidR="00580510">
        <w:rPr>
          <w:rFonts w:ascii="Times New Roman" w:hAnsi="Times New Roman"/>
          <w:sz w:val="28"/>
          <w:szCs w:val="28"/>
        </w:rPr>
        <w:t xml:space="preserve">непедагогическому </w:t>
      </w:r>
      <w:r w:rsidR="00871307">
        <w:rPr>
          <w:rFonts w:ascii="Times New Roman" w:hAnsi="Times New Roman"/>
          <w:sz w:val="28"/>
          <w:szCs w:val="28"/>
        </w:rPr>
        <w:t>работнику</w:t>
      </w:r>
      <w:r>
        <w:rPr>
          <w:rFonts w:ascii="Times New Roman" w:hAnsi="Times New Roman"/>
          <w:sz w:val="28"/>
          <w:szCs w:val="28"/>
        </w:rPr>
        <w:t xml:space="preserve"> полагается </w:t>
      </w:r>
      <w:r w:rsidRPr="00191E2D">
        <w:rPr>
          <w:rFonts w:ascii="Times New Roman" w:hAnsi="Times New Roman"/>
          <w:sz w:val="28"/>
          <w:szCs w:val="28"/>
        </w:rPr>
        <w:t>ежегодн</w:t>
      </w:r>
      <w:r>
        <w:rPr>
          <w:rFonts w:ascii="Times New Roman" w:hAnsi="Times New Roman"/>
          <w:sz w:val="28"/>
          <w:szCs w:val="28"/>
        </w:rPr>
        <w:t>ый</w:t>
      </w:r>
      <w:r w:rsidRPr="00191E2D">
        <w:rPr>
          <w:rFonts w:ascii="Times New Roman" w:hAnsi="Times New Roman"/>
          <w:sz w:val="28"/>
          <w:szCs w:val="28"/>
        </w:rPr>
        <w:t xml:space="preserve"> основно</w:t>
      </w:r>
      <w:r>
        <w:rPr>
          <w:rFonts w:ascii="Times New Roman" w:hAnsi="Times New Roman"/>
          <w:sz w:val="28"/>
          <w:szCs w:val="28"/>
        </w:rPr>
        <w:t>й</w:t>
      </w:r>
      <w:r w:rsidRPr="00191E2D">
        <w:rPr>
          <w:rFonts w:ascii="Times New Roman" w:hAnsi="Times New Roman"/>
          <w:sz w:val="28"/>
          <w:szCs w:val="28"/>
        </w:rPr>
        <w:t xml:space="preserve"> оплачиваем</w:t>
      </w:r>
      <w:r>
        <w:rPr>
          <w:rFonts w:ascii="Times New Roman" w:hAnsi="Times New Roman"/>
          <w:sz w:val="28"/>
          <w:szCs w:val="28"/>
        </w:rPr>
        <w:t>ый</w:t>
      </w:r>
      <w:r w:rsidRPr="00191E2D">
        <w:rPr>
          <w:rFonts w:ascii="Times New Roman" w:hAnsi="Times New Roman"/>
          <w:sz w:val="28"/>
          <w:szCs w:val="28"/>
        </w:rPr>
        <w:t xml:space="preserve"> отпуск</w:t>
      </w:r>
      <w:r w:rsidR="005B55F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продолжительность </w:t>
      </w:r>
      <w:r w:rsidR="00871307">
        <w:rPr>
          <w:rFonts w:ascii="Times New Roman" w:hAnsi="Times New Roman"/>
          <w:sz w:val="28"/>
          <w:szCs w:val="28"/>
        </w:rPr>
        <w:t>котор</w:t>
      </w:r>
      <w:r w:rsidR="005B55F2">
        <w:rPr>
          <w:rFonts w:ascii="Times New Roman" w:hAnsi="Times New Roman"/>
          <w:sz w:val="28"/>
          <w:szCs w:val="28"/>
        </w:rPr>
        <w:t>ого</w:t>
      </w:r>
      <w:r w:rsidR="00871307">
        <w:rPr>
          <w:rFonts w:ascii="Times New Roman" w:hAnsi="Times New Roman"/>
          <w:sz w:val="28"/>
          <w:szCs w:val="28"/>
        </w:rPr>
        <w:t xml:space="preserve"> установлена по занимаемой им </w:t>
      </w:r>
      <w:r w:rsidR="00580510">
        <w:rPr>
          <w:rFonts w:ascii="Times New Roman" w:hAnsi="Times New Roman"/>
          <w:sz w:val="28"/>
          <w:szCs w:val="28"/>
        </w:rPr>
        <w:t xml:space="preserve">в образовательной организации </w:t>
      </w:r>
      <w:r w:rsidR="00871307">
        <w:rPr>
          <w:rFonts w:ascii="Times New Roman" w:hAnsi="Times New Roman"/>
          <w:sz w:val="28"/>
          <w:szCs w:val="28"/>
        </w:rPr>
        <w:t>должности</w:t>
      </w:r>
      <w:r>
        <w:rPr>
          <w:rFonts w:ascii="Times New Roman" w:hAnsi="Times New Roman"/>
          <w:sz w:val="28"/>
          <w:szCs w:val="28"/>
        </w:rPr>
        <w:t>.</w:t>
      </w:r>
    </w:p>
    <w:p w14:paraId="14DAE07D" w14:textId="77777777" w:rsidR="004F6907" w:rsidRDefault="004F6907" w:rsidP="004F69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C0F9E1" w14:textId="77777777" w:rsidR="004F6907" w:rsidRPr="004F6907" w:rsidRDefault="004F6907" w:rsidP="00651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8D604C" w14:textId="70A1AC8E" w:rsidR="00F17A7C" w:rsidRPr="00471404" w:rsidRDefault="00F17A7C" w:rsidP="00446DBC">
      <w:pPr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71404">
        <w:rPr>
          <w:rFonts w:ascii="Times New Roman" w:hAnsi="Times New Roman"/>
          <w:sz w:val="28"/>
          <w:szCs w:val="28"/>
        </w:rPr>
        <w:t>Правовой отдел областной организации Профсоюза</w:t>
      </w:r>
    </w:p>
    <w:sectPr w:rsidR="00F17A7C" w:rsidRPr="00471404" w:rsidSect="00FD5853">
      <w:headerReference w:type="default" r:id="rId6"/>
      <w:pgSz w:w="11906" w:h="16838"/>
      <w:pgMar w:top="851" w:right="70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2DE2" w14:textId="77777777" w:rsidR="006960C0" w:rsidRDefault="006960C0" w:rsidP="00C62A1B">
      <w:pPr>
        <w:spacing w:after="0" w:line="240" w:lineRule="auto"/>
      </w:pPr>
      <w:r>
        <w:separator/>
      </w:r>
    </w:p>
  </w:endnote>
  <w:endnote w:type="continuationSeparator" w:id="0">
    <w:p w14:paraId="2F618855" w14:textId="77777777" w:rsidR="006960C0" w:rsidRDefault="006960C0" w:rsidP="00C6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0D88" w14:textId="77777777" w:rsidR="006960C0" w:rsidRDefault="006960C0" w:rsidP="00C62A1B">
      <w:pPr>
        <w:spacing w:after="0" w:line="240" w:lineRule="auto"/>
      </w:pPr>
      <w:r>
        <w:separator/>
      </w:r>
    </w:p>
  </w:footnote>
  <w:footnote w:type="continuationSeparator" w:id="0">
    <w:p w14:paraId="46016748" w14:textId="77777777" w:rsidR="006960C0" w:rsidRDefault="006960C0" w:rsidP="00C6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98287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5C9D67D6" w14:textId="77777777" w:rsidR="00330E18" w:rsidRPr="00E67564" w:rsidRDefault="00355920">
        <w:pPr>
          <w:pStyle w:val="a3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E67564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330E18" w:rsidRPr="00E67564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E67564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60640D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E67564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24"/>
    <w:rsid w:val="00002F8E"/>
    <w:rsid w:val="00010697"/>
    <w:rsid w:val="00021715"/>
    <w:rsid w:val="00046BB8"/>
    <w:rsid w:val="00047E38"/>
    <w:rsid w:val="000720BB"/>
    <w:rsid w:val="00077596"/>
    <w:rsid w:val="00082408"/>
    <w:rsid w:val="00084641"/>
    <w:rsid w:val="00087131"/>
    <w:rsid w:val="00094A33"/>
    <w:rsid w:val="000970C8"/>
    <w:rsid w:val="000A1C41"/>
    <w:rsid w:val="000A29FE"/>
    <w:rsid w:val="000A5CCE"/>
    <w:rsid w:val="000A6181"/>
    <w:rsid w:val="000B0341"/>
    <w:rsid w:val="000B5A66"/>
    <w:rsid w:val="000C5286"/>
    <w:rsid w:val="000D118C"/>
    <w:rsid w:val="000D19B1"/>
    <w:rsid w:val="000E0B8C"/>
    <w:rsid w:val="000E2348"/>
    <w:rsid w:val="000E530F"/>
    <w:rsid w:val="001006C2"/>
    <w:rsid w:val="001074FE"/>
    <w:rsid w:val="00107957"/>
    <w:rsid w:val="00110CC4"/>
    <w:rsid w:val="00114B1F"/>
    <w:rsid w:val="001175FD"/>
    <w:rsid w:val="00125C8F"/>
    <w:rsid w:val="00130DB3"/>
    <w:rsid w:val="00140041"/>
    <w:rsid w:val="00146869"/>
    <w:rsid w:val="00157893"/>
    <w:rsid w:val="00161737"/>
    <w:rsid w:val="001623D3"/>
    <w:rsid w:val="001705CA"/>
    <w:rsid w:val="001706D2"/>
    <w:rsid w:val="0018032F"/>
    <w:rsid w:val="00180DC2"/>
    <w:rsid w:val="00187431"/>
    <w:rsid w:val="00187946"/>
    <w:rsid w:val="00191E2D"/>
    <w:rsid w:val="00197B9B"/>
    <w:rsid w:val="001B4DD2"/>
    <w:rsid w:val="001B6AAC"/>
    <w:rsid w:val="001C35FF"/>
    <w:rsid w:val="001D02C7"/>
    <w:rsid w:val="001D3E3D"/>
    <w:rsid w:val="001E07AC"/>
    <w:rsid w:val="001E2909"/>
    <w:rsid w:val="001F38CF"/>
    <w:rsid w:val="001F4817"/>
    <w:rsid w:val="00200466"/>
    <w:rsid w:val="00210D13"/>
    <w:rsid w:val="002259B5"/>
    <w:rsid w:val="00235482"/>
    <w:rsid w:val="002429A9"/>
    <w:rsid w:val="00243421"/>
    <w:rsid w:val="002470BF"/>
    <w:rsid w:val="002530F4"/>
    <w:rsid w:val="00256931"/>
    <w:rsid w:val="002619FE"/>
    <w:rsid w:val="0026275D"/>
    <w:rsid w:val="00263521"/>
    <w:rsid w:val="002714FB"/>
    <w:rsid w:val="00273B0C"/>
    <w:rsid w:val="00282564"/>
    <w:rsid w:val="00282F1C"/>
    <w:rsid w:val="00286C78"/>
    <w:rsid w:val="00292444"/>
    <w:rsid w:val="00296894"/>
    <w:rsid w:val="002A0A4C"/>
    <w:rsid w:val="002B740C"/>
    <w:rsid w:val="002C0C0F"/>
    <w:rsid w:val="002D43A7"/>
    <w:rsid w:val="002D61C4"/>
    <w:rsid w:val="002E2B94"/>
    <w:rsid w:val="002E4619"/>
    <w:rsid w:val="002F2FB6"/>
    <w:rsid w:val="002F55D9"/>
    <w:rsid w:val="00307430"/>
    <w:rsid w:val="003106EA"/>
    <w:rsid w:val="00311566"/>
    <w:rsid w:val="00315B54"/>
    <w:rsid w:val="003160D2"/>
    <w:rsid w:val="003172E5"/>
    <w:rsid w:val="00317602"/>
    <w:rsid w:val="00317A3B"/>
    <w:rsid w:val="003229DE"/>
    <w:rsid w:val="00330E18"/>
    <w:rsid w:val="003342EA"/>
    <w:rsid w:val="003406D0"/>
    <w:rsid w:val="0035144B"/>
    <w:rsid w:val="00354B46"/>
    <w:rsid w:val="0035546C"/>
    <w:rsid w:val="00355920"/>
    <w:rsid w:val="003573C5"/>
    <w:rsid w:val="00357E77"/>
    <w:rsid w:val="003605C6"/>
    <w:rsid w:val="00362A18"/>
    <w:rsid w:val="0036361E"/>
    <w:rsid w:val="00363B0B"/>
    <w:rsid w:val="00376EE2"/>
    <w:rsid w:val="00380A55"/>
    <w:rsid w:val="003B65BC"/>
    <w:rsid w:val="003D2E67"/>
    <w:rsid w:val="003D55B5"/>
    <w:rsid w:val="003F38D4"/>
    <w:rsid w:val="004004A3"/>
    <w:rsid w:val="00404A3B"/>
    <w:rsid w:val="00415F55"/>
    <w:rsid w:val="0042198D"/>
    <w:rsid w:val="004252DB"/>
    <w:rsid w:val="0042576B"/>
    <w:rsid w:val="004345A6"/>
    <w:rsid w:val="00437979"/>
    <w:rsid w:val="00437DF1"/>
    <w:rsid w:val="004448D6"/>
    <w:rsid w:val="00446DBC"/>
    <w:rsid w:val="00452A0D"/>
    <w:rsid w:val="00455956"/>
    <w:rsid w:val="00465AF7"/>
    <w:rsid w:val="004661CF"/>
    <w:rsid w:val="00471404"/>
    <w:rsid w:val="00482281"/>
    <w:rsid w:val="004A0D09"/>
    <w:rsid w:val="004A3566"/>
    <w:rsid w:val="004A50E9"/>
    <w:rsid w:val="004A659A"/>
    <w:rsid w:val="004C054C"/>
    <w:rsid w:val="004C62A9"/>
    <w:rsid w:val="004D198E"/>
    <w:rsid w:val="004D2DC5"/>
    <w:rsid w:val="004E26C9"/>
    <w:rsid w:val="004F6907"/>
    <w:rsid w:val="005017E0"/>
    <w:rsid w:val="00503E92"/>
    <w:rsid w:val="00506726"/>
    <w:rsid w:val="00513E2A"/>
    <w:rsid w:val="00520DEE"/>
    <w:rsid w:val="00522859"/>
    <w:rsid w:val="00522D6B"/>
    <w:rsid w:val="005368FF"/>
    <w:rsid w:val="00542195"/>
    <w:rsid w:val="00562224"/>
    <w:rsid w:val="005641C5"/>
    <w:rsid w:val="00564B43"/>
    <w:rsid w:val="005674DA"/>
    <w:rsid w:val="00571FE8"/>
    <w:rsid w:val="005745FE"/>
    <w:rsid w:val="00580510"/>
    <w:rsid w:val="005A116B"/>
    <w:rsid w:val="005A5EA8"/>
    <w:rsid w:val="005B200F"/>
    <w:rsid w:val="005B3582"/>
    <w:rsid w:val="005B55F2"/>
    <w:rsid w:val="005C1B14"/>
    <w:rsid w:val="005C1E08"/>
    <w:rsid w:val="005C5001"/>
    <w:rsid w:val="005C51D4"/>
    <w:rsid w:val="005D1016"/>
    <w:rsid w:val="005D51DE"/>
    <w:rsid w:val="005D524A"/>
    <w:rsid w:val="005D6E77"/>
    <w:rsid w:val="005D7BDD"/>
    <w:rsid w:val="005E26EF"/>
    <w:rsid w:val="005F096B"/>
    <w:rsid w:val="005F165E"/>
    <w:rsid w:val="005F358E"/>
    <w:rsid w:val="005F566F"/>
    <w:rsid w:val="00600A4C"/>
    <w:rsid w:val="006027CD"/>
    <w:rsid w:val="0060338F"/>
    <w:rsid w:val="006040FC"/>
    <w:rsid w:val="0060640D"/>
    <w:rsid w:val="00621AFC"/>
    <w:rsid w:val="00624E19"/>
    <w:rsid w:val="00625A77"/>
    <w:rsid w:val="0063528F"/>
    <w:rsid w:val="006361EA"/>
    <w:rsid w:val="00641A20"/>
    <w:rsid w:val="00651917"/>
    <w:rsid w:val="0066499D"/>
    <w:rsid w:val="00666AA7"/>
    <w:rsid w:val="0067184B"/>
    <w:rsid w:val="006732E1"/>
    <w:rsid w:val="006831F5"/>
    <w:rsid w:val="00684D82"/>
    <w:rsid w:val="006960C0"/>
    <w:rsid w:val="00696769"/>
    <w:rsid w:val="006969E1"/>
    <w:rsid w:val="006A0D3C"/>
    <w:rsid w:val="006B3F33"/>
    <w:rsid w:val="006C2146"/>
    <w:rsid w:val="006C2ED0"/>
    <w:rsid w:val="006C305D"/>
    <w:rsid w:val="006C4F13"/>
    <w:rsid w:val="006C6FF3"/>
    <w:rsid w:val="006E0AD9"/>
    <w:rsid w:val="006E2776"/>
    <w:rsid w:val="006F0270"/>
    <w:rsid w:val="006F0A1D"/>
    <w:rsid w:val="006F5EBD"/>
    <w:rsid w:val="00704B4F"/>
    <w:rsid w:val="00715DF8"/>
    <w:rsid w:val="007355F2"/>
    <w:rsid w:val="00743110"/>
    <w:rsid w:val="00752FF3"/>
    <w:rsid w:val="00753BAA"/>
    <w:rsid w:val="007554E5"/>
    <w:rsid w:val="00766CAD"/>
    <w:rsid w:val="00772058"/>
    <w:rsid w:val="00781FFC"/>
    <w:rsid w:val="00786101"/>
    <w:rsid w:val="007B5D3A"/>
    <w:rsid w:val="007C4B57"/>
    <w:rsid w:val="007C665F"/>
    <w:rsid w:val="007D31F8"/>
    <w:rsid w:val="007D3418"/>
    <w:rsid w:val="007D5179"/>
    <w:rsid w:val="007D5386"/>
    <w:rsid w:val="007D6461"/>
    <w:rsid w:val="007E549F"/>
    <w:rsid w:val="007E5E58"/>
    <w:rsid w:val="007F4739"/>
    <w:rsid w:val="00802875"/>
    <w:rsid w:val="00803BA4"/>
    <w:rsid w:val="008120D4"/>
    <w:rsid w:val="00813CEB"/>
    <w:rsid w:val="008175B0"/>
    <w:rsid w:val="00820808"/>
    <w:rsid w:val="00840E60"/>
    <w:rsid w:val="00842CCE"/>
    <w:rsid w:val="00843CF6"/>
    <w:rsid w:val="00843DDE"/>
    <w:rsid w:val="008507B4"/>
    <w:rsid w:val="00851744"/>
    <w:rsid w:val="0085269F"/>
    <w:rsid w:val="008548EF"/>
    <w:rsid w:val="00871307"/>
    <w:rsid w:val="008722E3"/>
    <w:rsid w:val="008774B7"/>
    <w:rsid w:val="0088535E"/>
    <w:rsid w:val="00890749"/>
    <w:rsid w:val="008958CA"/>
    <w:rsid w:val="008A7753"/>
    <w:rsid w:val="008B1B8F"/>
    <w:rsid w:val="008B4FBE"/>
    <w:rsid w:val="008B7C61"/>
    <w:rsid w:val="008C45D5"/>
    <w:rsid w:val="008C52C7"/>
    <w:rsid w:val="008D5F01"/>
    <w:rsid w:val="008D6B05"/>
    <w:rsid w:val="008E22B9"/>
    <w:rsid w:val="008E2828"/>
    <w:rsid w:val="008E3693"/>
    <w:rsid w:val="00904F26"/>
    <w:rsid w:val="009069D6"/>
    <w:rsid w:val="00906B37"/>
    <w:rsid w:val="0092028F"/>
    <w:rsid w:val="00920AB8"/>
    <w:rsid w:val="00920BB9"/>
    <w:rsid w:val="009210A0"/>
    <w:rsid w:val="0092388E"/>
    <w:rsid w:val="009323AF"/>
    <w:rsid w:val="009328E4"/>
    <w:rsid w:val="00940042"/>
    <w:rsid w:val="0094468E"/>
    <w:rsid w:val="00947D79"/>
    <w:rsid w:val="009556F1"/>
    <w:rsid w:val="00961A80"/>
    <w:rsid w:val="00966BD3"/>
    <w:rsid w:val="00980658"/>
    <w:rsid w:val="00980AB9"/>
    <w:rsid w:val="00993FAA"/>
    <w:rsid w:val="00994312"/>
    <w:rsid w:val="00996147"/>
    <w:rsid w:val="009B10E9"/>
    <w:rsid w:val="009B1A45"/>
    <w:rsid w:val="009C34FC"/>
    <w:rsid w:val="009C3782"/>
    <w:rsid w:val="009D3AA1"/>
    <w:rsid w:val="009D450A"/>
    <w:rsid w:val="009D470D"/>
    <w:rsid w:val="009D527C"/>
    <w:rsid w:val="009F38EC"/>
    <w:rsid w:val="00A116C8"/>
    <w:rsid w:val="00A12716"/>
    <w:rsid w:val="00A214A2"/>
    <w:rsid w:val="00A22E55"/>
    <w:rsid w:val="00A231D9"/>
    <w:rsid w:val="00A30B3E"/>
    <w:rsid w:val="00A327F0"/>
    <w:rsid w:val="00A34BCE"/>
    <w:rsid w:val="00A36948"/>
    <w:rsid w:val="00A36E0E"/>
    <w:rsid w:val="00A37AC7"/>
    <w:rsid w:val="00A44659"/>
    <w:rsid w:val="00A4771B"/>
    <w:rsid w:val="00A532B6"/>
    <w:rsid w:val="00A54703"/>
    <w:rsid w:val="00A569BC"/>
    <w:rsid w:val="00A600BB"/>
    <w:rsid w:val="00A63C4E"/>
    <w:rsid w:val="00A70A19"/>
    <w:rsid w:val="00A8069A"/>
    <w:rsid w:val="00A83573"/>
    <w:rsid w:val="00A86D86"/>
    <w:rsid w:val="00A90CA7"/>
    <w:rsid w:val="00A94995"/>
    <w:rsid w:val="00A95A5F"/>
    <w:rsid w:val="00AA57FA"/>
    <w:rsid w:val="00AA6949"/>
    <w:rsid w:val="00AB26CF"/>
    <w:rsid w:val="00AD3CE6"/>
    <w:rsid w:val="00AF58B1"/>
    <w:rsid w:val="00B12E24"/>
    <w:rsid w:val="00B35CDB"/>
    <w:rsid w:val="00B528F1"/>
    <w:rsid w:val="00B81AD6"/>
    <w:rsid w:val="00B90C2A"/>
    <w:rsid w:val="00B94C5B"/>
    <w:rsid w:val="00B95219"/>
    <w:rsid w:val="00BA3D70"/>
    <w:rsid w:val="00BC4414"/>
    <w:rsid w:val="00BC57B1"/>
    <w:rsid w:val="00BD27E3"/>
    <w:rsid w:val="00BE1305"/>
    <w:rsid w:val="00BE4B1E"/>
    <w:rsid w:val="00BF00F8"/>
    <w:rsid w:val="00BF4C5B"/>
    <w:rsid w:val="00C01F75"/>
    <w:rsid w:val="00C11FF0"/>
    <w:rsid w:val="00C138E5"/>
    <w:rsid w:val="00C13D57"/>
    <w:rsid w:val="00C14912"/>
    <w:rsid w:val="00C150B3"/>
    <w:rsid w:val="00C1721B"/>
    <w:rsid w:val="00C24F5F"/>
    <w:rsid w:val="00C26111"/>
    <w:rsid w:val="00C27A13"/>
    <w:rsid w:val="00C3042B"/>
    <w:rsid w:val="00C34F87"/>
    <w:rsid w:val="00C53319"/>
    <w:rsid w:val="00C555FE"/>
    <w:rsid w:val="00C622E5"/>
    <w:rsid w:val="00C62A1B"/>
    <w:rsid w:val="00C63F7D"/>
    <w:rsid w:val="00C66BE5"/>
    <w:rsid w:val="00C824E0"/>
    <w:rsid w:val="00C82A25"/>
    <w:rsid w:val="00C90B23"/>
    <w:rsid w:val="00C976D2"/>
    <w:rsid w:val="00CA04D1"/>
    <w:rsid w:val="00CA082E"/>
    <w:rsid w:val="00CA3D91"/>
    <w:rsid w:val="00CB41BA"/>
    <w:rsid w:val="00CB58E0"/>
    <w:rsid w:val="00CC78FD"/>
    <w:rsid w:val="00CE0424"/>
    <w:rsid w:val="00CE3E8A"/>
    <w:rsid w:val="00CE46DC"/>
    <w:rsid w:val="00D02D56"/>
    <w:rsid w:val="00D04D86"/>
    <w:rsid w:val="00D14650"/>
    <w:rsid w:val="00D17E20"/>
    <w:rsid w:val="00D21385"/>
    <w:rsid w:val="00D24C0B"/>
    <w:rsid w:val="00D31778"/>
    <w:rsid w:val="00D35B68"/>
    <w:rsid w:val="00D42524"/>
    <w:rsid w:val="00D503E5"/>
    <w:rsid w:val="00D540E2"/>
    <w:rsid w:val="00D54D7C"/>
    <w:rsid w:val="00D55E3C"/>
    <w:rsid w:val="00D56D9A"/>
    <w:rsid w:val="00D621EC"/>
    <w:rsid w:val="00D63AA9"/>
    <w:rsid w:val="00D904EE"/>
    <w:rsid w:val="00D90F50"/>
    <w:rsid w:val="00DA478D"/>
    <w:rsid w:val="00DA4BCA"/>
    <w:rsid w:val="00DB123F"/>
    <w:rsid w:val="00DB628F"/>
    <w:rsid w:val="00DC4839"/>
    <w:rsid w:val="00DC766C"/>
    <w:rsid w:val="00DD0E36"/>
    <w:rsid w:val="00DE077E"/>
    <w:rsid w:val="00E004DE"/>
    <w:rsid w:val="00E00E9F"/>
    <w:rsid w:val="00E076CB"/>
    <w:rsid w:val="00E13CCB"/>
    <w:rsid w:val="00E2018E"/>
    <w:rsid w:val="00E20F8B"/>
    <w:rsid w:val="00E2783A"/>
    <w:rsid w:val="00E27E88"/>
    <w:rsid w:val="00E30231"/>
    <w:rsid w:val="00E327D6"/>
    <w:rsid w:val="00E32EB2"/>
    <w:rsid w:val="00E33EEE"/>
    <w:rsid w:val="00E371AD"/>
    <w:rsid w:val="00E42D32"/>
    <w:rsid w:val="00E438D0"/>
    <w:rsid w:val="00E44866"/>
    <w:rsid w:val="00E45433"/>
    <w:rsid w:val="00E4786A"/>
    <w:rsid w:val="00E56EFD"/>
    <w:rsid w:val="00E576D3"/>
    <w:rsid w:val="00E67564"/>
    <w:rsid w:val="00E721B6"/>
    <w:rsid w:val="00E75E7E"/>
    <w:rsid w:val="00E81E18"/>
    <w:rsid w:val="00E9215C"/>
    <w:rsid w:val="00E95324"/>
    <w:rsid w:val="00E970D0"/>
    <w:rsid w:val="00EA08A7"/>
    <w:rsid w:val="00EA361D"/>
    <w:rsid w:val="00EB084B"/>
    <w:rsid w:val="00EB1682"/>
    <w:rsid w:val="00EB5860"/>
    <w:rsid w:val="00EC37A3"/>
    <w:rsid w:val="00EC483B"/>
    <w:rsid w:val="00EC7712"/>
    <w:rsid w:val="00ED3917"/>
    <w:rsid w:val="00ED493B"/>
    <w:rsid w:val="00ED524B"/>
    <w:rsid w:val="00ED5BC5"/>
    <w:rsid w:val="00ED7634"/>
    <w:rsid w:val="00EE1B02"/>
    <w:rsid w:val="00EE228B"/>
    <w:rsid w:val="00EF06F8"/>
    <w:rsid w:val="00F00D59"/>
    <w:rsid w:val="00F0574E"/>
    <w:rsid w:val="00F05E9E"/>
    <w:rsid w:val="00F13909"/>
    <w:rsid w:val="00F17A7C"/>
    <w:rsid w:val="00F20CA7"/>
    <w:rsid w:val="00F215DA"/>
    <w:rsid w:val="00F21810"/>
    <w:rsid w:val="00F2608B"/>
    <w:rsid w:val="00F31561"/>
    <w:rsid w:val="00F43F98"/>
    <w:rsid w:val="00F45234"/>
    <w:rsid w:val="00F4601E"/>
    <w:rsid w:val="00F462C3"/>
    <w:rsid w:val="00F5320A"/>
    <w:rsid w:val="00F53C02"/>
    <w:rsid w:val="00F657C6"/>
    <w:rsid w:val="00F764D0"/>
    <w:rsid w:val="00F7701D"/>
    <w:rsid w:val="00F7759B"/>
    <w:rsid w:val="00F8697D"/>
    <w:rsid w:val="00FC076F"/>
    <w:rsid w:val="00FC4CCF"/>
    <w:rsid w:val="00FD5853"/>
    <w:rsid w:val="00FD66CE"/>
    <w:rsid w:val="00FE023A"/>
    <w:rsid w:val="00FF3CF3"/>
    <w:rsid w:val="00FF4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31149"/>
  <w15:docId w15:val="{4828E1DA-FC79-461D-A6C4-51D73FE8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11F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C62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2A1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2A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2A1B"/>
    <w:rPr>
      <w:sz w:val="22"/>
      <w:szCs w:val="22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0970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125C8F"/>
  </w:style>
  <w:style w:type="paragraph" w:customStyle="1" w:styleId="ConsPlusNormal">
    <w:name w:val="ConsPlusNormal"/>
    <w:rsid w:val="00522D6B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201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 Трошкина</cp:lastModifiedBy>
  <cp:revision>6</cp:revision>
  <cp:lastPrinted>2019-07-04T08:26:00Z</cp:lastPrinted>
  <dcterms:created xsi:type="dcterms:W3CDTF">2025-03-24T11:17:00Z</dcterms:created>
  <dcterms:modified xsi:type="dcterms:W3CDTF">2025-03-24T12:14:00Z</dcterms:modified>
</cp:coreProperties>
</file>