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08" w:rsidRPr="00CD3AF5" w:rsidRDefault="00CD3AF5" w:rsidP="00CD3AF5">
      <w:pPr>
        <w:jc w:val="center"/>
        <w:rPr>
          <w:rFonts w:ascii="Times New Roman" w:hAnsi="Times New Roman" w:cs="Times New Roman"/>
          <w:b/>
          <w:sz w:val="28"/>
        </w:rPr>
      </w:pPr>
      <w:r w:rsidRPr="00CD3AF5">
        <w:rPr>
          <w:rFonts w:ascii="Times New Roman" w:hAnsi="Times New Roman" w:cs="Times New Roman"/>
          <w:b/>
          <w:sz w:val="28"/>
        </w:rPr>
        <w:t>Паспорт работы</w:t>
      </w:r>
    </w:p>
    <w:tbl>
      <w:tblPr>
        <w:tblStyle w:val="a3"/>
        <w:tblW w:w="9468" w:type="dxa"/>
        <w:tblLook w:val="04A0"/>
      </w:tblPr>
      <w:tblGrid>
        <w:gridCol w:w="3168"/>
        <w:gridCol w:w="6300"/>
      </w:tblGrid>
      <w:tr w:rsidR="00CD3AF5" w:rsidRPr="00CD3AF5" w:rsidTr="00CD3AF5">
        <w:trPr>
          <w:trHeight w:val="567"/>
        </w:trPr>
        <w:tc>
          <w:tcPr>
            <w:tcW w:w="3168" w:type="dxa"/>
            <w:vAlign w:val="center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6300" w:type="dxa"/>
            <w:vAlign w:val="center"/>
          </w:tcPr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3AF5">
              <w:rPr>
                <w:rFonts w:ascii="Times New Roman" w:hAnsi="Times New Roman" w:cs="Times New Roman"/>
                <w:b/>
                <w:sz w:val="28"/>
              </w:rPr>
              <w:t>«Пожарный щит»</w:t>
            </w:r>
          </w:p>
        </w:tc>
      </w:tr>
      <w:tr w:rsidR="00CD3AF5" w:rsidRPr="00CD3AF5" w:rsidTr="00CD3AF5">
        <w:tc>
          <w:tcPr>
            <w:tcW w:w="316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Техника исполнения</w:t>
            </w:r>
          </w:p>
        </w:tc>
        <w:tc>
          <w:tcPr>
            <w:tcW w:w="6300" w:type="dxa"/>
          </w:tcPr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Макет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AF5" w:rsidRPr="00CD3AF5" w:rsidTr="00CD3AF5">
        <w:tc>
          <w:tcPr>
            <w:tcW w:w="316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ФИО, возраст автора</w:t>
            </w:r>
          </w:p>
        </w:tc>
        <w:tc>
          <w:tcPr>
            <w:tcW w:w="6300" w:type="dxa"/>
          </w:tcPr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D3AF5">
              <w:rPr>
                <w:rFonts w:ascii="Times New Roman" w:hAnsi="Times New Roman" w:cs="Times New Roman"/>
                <w:sz w:val="28"/>
              </w:rPr>
              <w:t>Играшева</w:t>
            </w:r>
            <w:proofErr w:type="spellEnd"/>
            <w:r w:rsidRPr="00CD3AF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D3AF5">
              <w:rPr>
                <w:rFonts w:ascii="Times New Roman" w:hAnsi="Times New Roman" w:cs="Times New Roman"/>
                <w:sz w:val="28"/>
              </w:rPr>
              <w:t>Аглая</w:t>
            </w:r>
            <w:proofErr w:type="spellEnd"/>
            <w:r w:rsidRPr="00CD3AF5">
              <w:rPr>
                <w:rFonts w:ascii="Times New Roman" w:hAnsi="Times New Roman" w:cs="Times New Roman"/>
                <w:sz w:val="28"/>
              </w:rPr>
              <w:t>, 5 лет</w:t>
            </w:r>
          </w:p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D3AF5">
              <w:rPr>
                <w:rFonts w:ascii="Times New Roman" w:hAnsi="Times New Roman" w:cs="Times New Roman"/>
                <w:sz w:val="28"/>
              </w:rPr>
              <w:t>Копцева</w:t>
            </w:r>
            <w:proofErr w:type="spellEnd"/>
            <w:r w:rsidRPr="00CD3AF5">
              <w:rPr>
                <w:rFonts w:ascii="Times New Roman" w:hAnsi="Times New Roman" w:cs="Times New Roman"/>
                <w:sz w:val="28"/>
              </w:rPr>
              <w:t xml:space="preserve"> Светлана, 5 лет</w:t>
            </w:r>
          </w:p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D3AF5">
              <w:rPr>
                <w:rFonts w:ascii="Times New Roman" w:hAnsi="Times New Roman" w:cs="Times New Roman"/>
                <w:sz w:val="28"/>
              </w:rPr>
              <w:t>Соломеин</w:t>
            </w:r>
            <w:proofErr w:type="spellEnd"/>
            <w:r w:rsidRPr="00CD3AF5">
              <w:rPr>
                <w:rFonts w:ascii="Times New Roman" w:hAnsi="Times New Roman" w:cs="Times New Roman"/>
                <w:sz w:val="28"/>
              </w:rPr>
              <w:t xml:space="preserve"> Никита, 5 лет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AF5" w:rsidRPr="00CD3AF5" w:rsidTr="00CD3AF5">
        <w:tc>
          <w:tcPr>
            <w:tcW w:w="316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Наименование образовательного учреждения</w:t>
            </w:r>
          </w:p>
        </w:tc>
        <w:tc>
          <w:tcPr>
            <w:tcW w:w="6300" w:type="dxa"/>
          </w:tcPr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город Екатеринбург, </w:t>
            </w:r>
          </w:p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Ленинский район, </w:t>
            </w:r>
          </w:p>
          <w:p w:rsidR="003812F8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– детский сад № 77,</w:t>
            </w:r>
          </w:p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группа «</w:t>
            </w:r>
            <w:proofErr w:type="spellStart"/>
            <w:r w:rsidRPr="00CD3AF5">
              <w:rPr>
                <w:rFonts w:ascii="Times New Roman" w:hAnsi="Times New Roman" w:cs="Times New Roman"/>
                <w:sz w:val="28"/>
              </w:rPr>
              <w:t>Дельфинчки</w:t>
            </w:r>
            <w:proofErr w:type="spellEnd"/>
            <w:r w:rsidRPr="00CD3AF5">
              <w:rPr>
                <w:rFonts w:ascii="Times New Roman" w:hAnsi="Times New Roman" w:cs="Times New Roman"/>
                <w:sz w:val="28"/>
              </w:rPr>
              <w:t>»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AF5" w:rsidRPr="00CD3AF5" w:rsidTr="00CD3AF5">
        <w:tc>
          <w:tcPr>
            <w:tcW w:w="316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6300" w:type="dxa"/>
          </w:tcPr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Технические виды творчества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AF5" w:rsidRPr="00CD3AF5" w:rsidTr="00CD3AF5">
        <w:tc>
          <w:tcPr>
            <w:tcW w:w="316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ФИО руководителя</w:t>
            </w:r>
          </w:p>
        </w:tc>
        <w:tc>
          <w:tcPr>
            <w:tcW w:w="6300" w:type="dxa"/>
          </w:tcPr>
          <w:p w:rsidR="003C370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Мироненко Тамара Владимировна</w:t>
            </w:r>
          </w:p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 (воспитатель)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D3AF5" w:rsidRDefault="00CD3AF5" w:rsidP="00CD3AF5"/>
    <w:p w:rsidR="003812F8" w:rsidRPr="003812F8" w:rsidRDefault="003812F8" w:rsidP="0038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12F8">
        <w:rPr>
          <w:rFonts w:ascii="Times New Roman" w:hAnsi="Times New Roman" w:cs="Times New Roman"/>
          <w:b/>
          <w:sz w:val="28"/>
        </w:rPr>
        <w:t>Пояснительная записка</w:t>
      </w:r>
      <w:r w:rsidRPr="003812F8">
        <w:rPr>
          <w:rFonts w:ascii="Times New Roman" w:hAnsi="Times New Roman" w:cs="Times New Roman"/>
          <w:sz w:val="28"/>
        </w:rPr>
        <w:br/>
      </w:r>
    </w:p>
    <w:p w:rsidR="003812F8" w:rsidRDefault="003812F8" w:rsidP="00381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12F8">
        <w:rPr>
          <w:rFonts w:ascii="Times New Roman" w:hAnsi="Times New Roman" w:cs="Times New Roman"/>
          <w:sz w:val="28"/>
        </w:rPr>
        <w:t xml:space="preserve">Работа выполнена из плотного картона, все детали прокрашены краской, сам щит обклеен клейкой красной бумагой. </w:t>
      </w:r>
    </w:p>
    <w:p w:rsidR="003812F8" w:rsidRPr="003812F8" w:rsidRDefault="003812F8" w:rsidP="00381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12F8">
        <w:rPr>
          <w:rFonts w:ascii="Times New Roman" w:hAnsi="Times New Roman" w:cs="Times New Roman"/>
          <w:sz w:val="28"/>
        </w:rPr>
        <w:t>Как пришла идея: у нас в детском саду еще никто не пробовал воплотить в реальность пожарный щит, сам процесс создания был интересен и познавателен как детям там и воспитателю.</w:t>
      </w:r>
    </w:p>
    <w:p w:rsidR="00236508" w:rsidRPr="003812F8" w:rsidRDefault="00236508" w:rsidP="003812F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3705" w:rsidRDefault="003812F8" w:rsidP="003812F8">
      <w:pPr>
        <w:jc w:val="center"/>
      </w:pPr>
      <w:r w:rsidRPr="003812F8">
        <w:drawing>
          <wp:inline distT="0" distB="0" distL="0" distR="0">
            <wp:extent cx="2633480" cy="2481943"/>
            <wp:effectExtent l="19050" t="0" r="0" b="0"/>
            <wp:docPr id="3" name="Рисунок 3" descr="C:\Users\user\Desktop\IMG_20240415_09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40415_094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479" cy="250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05" w:rsidRDefault="003C3705"/>
    <w:p w:rsidR="003C3705" w:rsidRPr="003C3705" w:rsidRDefault="003C3705" w:rsidP="003C3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705">
        <w:rPr>
          <w:rFonts w:ascii="Times New Roman" w:hAnsi="Times New Roman" w:cs="Times New Roman"/>
          <w:b/>
          <w:sz w:val="28"/>
          <w:szCs w:val="28"/>
        </w:rPr>
        <w:lastRenderedPageBreak/>
        <w:t>Паспорт работы</w:t>
      </w:r>
    </w:p>
    <w:tbl>
      <w:tblPr>
        <w:tblStyle w:val="a3"/>
        <w:tblW w:w="9468" w:type="dxa"/>
        <w:tblLook w:val="04A0"/>
      </w:tblPr>
      <w:tblGrid>
        <w:gridCol w:w="3708"/>
        <w:gridCol w:w="5760"/>
      </w:tblGrid>
      <w:tr w:rsidR="00236508" w:rsidRPr="003C3705" w:rsidTr="003C3705">
        <w:trPr>
          <w:trHeight w:val="567"/>
        </w:trPr>
        <w:tc>
          <w:tcPr>
            <w:tcW w:w="3708" w:type="dxa"/>
            <w:vAlign w:val="center"/>
          </w:tcPr>
          <w:p w:rsidR="00236508" w:rsidRPr="003C3705" w:rsidRDefault="00236508" w:rsidP="003A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760" w:type="dxa"/>
            <w:vAlign w:val="center"/>
          </w:tcPr>
          <w:p w:rsidR="00236508" w:rsidRPr="003C3705" w:rsidRDefault="00236508" w:rsidP="003A1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«Веселый огнетушитель»</w:t>
            </w:r>
          </w:p>
        </w:tc>
      </w:tr>
      <w:tr w:rsidR="00236508" w:rsidRPr="003C3705" w:rsidTr="003C3705">
        <w:tc>
          <w:tcPr>
            <w:tcW w:w="3708" w:type="dxa"/>
          </w:tcPr>
          <w:p w:rsidR="00236508" w:rsidRPr="003C3705" w:rsidRDefault="00236508" w:rsidP="003A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5760" w:type="dxa"/>
          </w:tcPr>
          <w:p w:rsidR="00236508" w:rsidRDefault="0023650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Объемная игрушка</w:t>
            </w:r>
          </w:p>
          <w:p w:rsidR="003812F8" w:rsidRPr="003C3705" w:rsidRDefault="003812F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08" w:rsidRPr="003C3705" w:rsidTr="003C3705">
        <w:tc>
          <w:tcPr>
            <w:tcW w:w="3708" w:type="dxa"/>
          </w:tcPr>
          <w:p w:rsidR="00236508" w:rsidRPr="003C3705" w:rsidRDefault="00236508" w:rsidP="003A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ФИО, возраст автора</w:t>
            </w:r>
          </w:p>
        </w:tc>
        <w:tc>
          <w:tcPr>
            <w:tcW w:w="5760" w:type="dxa"/>
          </w:tcPr>
          <w:p w:rsidR="00236508" w:rsidRDefault="0023650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Мироненко Настя, 5 лет</w:t>
            </w:r>
          </w:p>
          <w:p w:rsidR="003812F8" w:rsidRPr="003C3705" w:rsidRDefault="003812F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08" w:rsidRPr="003C3705" w:rsidTr="003C3705">
        <w:tc>
          <w:tcPr>
            <w:tcW w:w="3708" w:type="dxa"/>
          </w:tcPr>
          <w:p w:rsidR="00236508" w:rsidRPr="003C3705" w:rsidRDefault="00236508" w:rsidP="003A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760" w:type="dxa"/>
          </w:tcPr>
          <w:p w:rsidR="00236508" w:rsidRPr="003C3705" w:rsidRDefault="0023650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 xml:space="preserve">город Екатеринбург, </w:t>
            </w:r>
          </w:p>
          <w:p w:rsidR="00236508" w:rsidRPr="003C3705" w:rsidRDefault="0023650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район, </w:t>
            </w:r>
          </w:p>
          <w:p w:rsidR="003812F8" w:rsidRDefault="0023650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77, средняя группа</w:t>
            </w:r>
          </w:p>
          <w:p w:rsidR="00236508" w:rsidRPr="003C3705" w:rsidRDefault="0023650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6508" w:rsidRPr="003C3705" w:rsidTr="003C3705">
        <w:tc>
          <w:tcPr>
            <w:tcW w:w="3708" w:type="dxa"/>
          </w:tcPr>
          <w:p w:rsidR="00236508" w:rsidRPr="003C3705" w:rsidRDefault="00236508" w:rsidP="003A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760" w:type="dxa"/>
          </w:tcPr>
          <w:p w:rsidR="00236508" w:rsidRDefault="0023650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</w:p>
          <w:p w:rsidR="003812F8" w:rsidRPr="003C3705" w:rsidRDefault="003812F8" w:rsidP="003A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508" w:rsidRPr="003C3705" w:rsidTr="003C3705">
        <w:tc>
          <w:tcPr>
            <w:tcW w:w="3708" w:type="dxa"/>
          </w:tcPr>
          <w:p w:rsidR="00236508" w:rsidRPr="003C3705" w:rsidRDefault="00236508" w:rsidP="003A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0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760" w:type="dxa"/>
          </w:tcPr>
          <w:p w:rsidR="003812F8" w:rsidRDefault="003812F8" w:rsidP="00381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Ольга Викторовна </w:t>
            </w:r>
          </w:p>
          <w:p w:rsidR="00236508" w:rsidRDefault="003812F8" w:rsidP="00381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  <w:r w:rsidR="00236508" w:rsidRPr="003C3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12F8" w:rsidRPr="003C3705" w:rsidRDefault="003812F8" w:rsidP="00381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2F8" w:rsidRDefault="003812F8" w:rsidP="00381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2F8" w:rsidRPr="003812F8" w:rsidRDefault="003812F8" w:rsidP="003812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12F8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812F8" w:rsidRPr="003812F8" w:rsidRDefault="003812F8" w:rsidP="00381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12F8" w:rsidRDefault="003812F8" w:rsidP="00381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12F8">
        <w:rPr>
          <w:rFonts w:ascii="Times New Roman" w:hAnsi="Times New Roman" w:cs="Times New Roman"/>
          <w:sz w:val="28"/>
        </w:rPr>
        <w:t xml:space="preserve">Работа выполнена из цветного картона, детали дополняющие экспонат распечатаны. </w:t>
      </w:r>
    </w:p>
    <w:p w:rsidR="00A15CF5" w:rsidRDefault="003812F8" w:rsidP="00381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12F8">
        <w:rPr>
          <w:rFonts w:ascii="Times New Roman" w:hAnsi="Times New Roman" w:cs="Times New Roman"/>
          <w:sz w:val="28"/>
        </w:rPr>
        <w:t xml:space="preserve">Как родилась идея: ребенку было предложено сделать поделку по пожарной безопасности, захотела сделать огнетушитель, </w:t>
      </w:r>
      <w:proofErr w:type="gramStart"/>
      <w:r w:rsidRPr="003812F8">
        <w:rPr>
          <w:rFonts w:ascii="Times New Roman" w:hAnsi="Times New Roman" w:cs="Times New Roman"/>
          <w:sz w:val="28"/>
        </w:rPr>
        <w:t>начали смотреть изучать из чего состоит вот так и родилась</w:t>
      </w:r>
      <w:proofErr w:type="gramEnd"/>
      <w:r w:rsidRPr="003812F8">
        <w:rPr>
          <w:rFonts w:ascii="Times New Roman" w:hAnsi="Times New Roman" w:cs="Times New Roman"/>
          <w:sz w:val="28"/>
        </w:rPr>
        <w:t xml:space="preserve"> идея создания огнетушителя.</w:t>
      </w:r>
    </w:p>
    <w:p w:rsidR="003812F8" w:rsidRPr="003812F8" w:rsidRDefault="003812F8" w:rsidP="00381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3705" w:rsidRDefault="003812F8" w:rsidP="003812F8">
      <w:pPr>
        <w:jc w:val="center"/>
      </w:pPr>
      <w:r w:rsidRPr="003812F8">
        <w:drawing>
          <wp:inline distT="0" distB="0" distL="0" distR="0">
            <wp:extent cx="2568943" cy="2160796"/>
            <wp:effectExtent l="0" t="209550" r="0" b="182354"/>
            <wp:docPr id="2" name="Рисунок 5" descr="C:\Users\user\Desktop\IMG_20240415_09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40415_093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298" r="1789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83412" cy="217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05" w:rsidRDefault="003C3705"/>
    <w:p w:rsidR="003C3705" w:rsidRDefault="003C3705"/>
    <w:p w:rsidR="00A15CF5" w:rsidRPr="00CD3AF5" w:rsidRDefault="00CD3AF5" w:rsidP="00CD3AF5">
      <w:pPr>
        <w:jc w:val="center"/>
        <w:rPr>
          <w:rFonts w:ascii="Times New Roman" w:hAnsi="Times New Roman" w:cs="Times New Roman"/>
          <w:b/>
          <w:sz w:val="28"/>
        </w:rPr>
      </w:pPr>
      <w:r w:rsidRPr="00CD3AF5">
        <w:rPr>
          <w:rFonts w:ascii="Times New Roman" w:hAnsi="Times New Roman" w:cs="Times New Roman"/>
          <w:b/>
          <w:sz w:val="28"/>
        </w:rPr>
        <w:lastRenderedPageBreak/>
        <w:t>Паспорт работы</w:t>
      </w:r>
    </w:p>
    <w:tbl>
      <w:tblPr>
        <w:tblStyle w:val="a3"/>
        <w:tblW w:w="9468" w:type="dxa"/>
        <w:tblLook w:val="04A0"/>
      </w:tblPr>
      <w:tblGrid>
        <w:gridCol w:w="3708"/>
        <w:gridCol w:w="5760"/>
      </w:tblGrid>
      <w:tr w:rsidR="00CD3AF5" w:rsidRPr="00CD3AF5" w:rsidTr="00CD3AF5">
        <w:trPr>
          <w:trHeight w:val="567"/>
        </w:trPr>
        <w:tc>
          <w:tcPr>
            <w:tcW w:w="3708" w:type="dxa"/>
            <w:vAlign w:val="center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5760" w:type="dxa"/>
            <w:vAlign w:val="center"/>
          </w:tcPr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3AF5">
              <w:rPr>
                <w:rFonts w:ascii="Times New Roman" w:hAnsi="Times New Roman" w:cs="Times New Roman"/>
                <w:b/>
                <w:sz w:val="28"/>
              </w:rPr>
              <w:t>«Берегите природу!»</w:t>
            </w:r>
          </w:p>
        </w:tc>
      </w:tr>
      <w:tr w:rsidR="00CD3AF5" w:rsidRPr="00CD3AF5" w:rsidTr="00CD3AF5">
        <w:tc>
          <w:tcPr>
            <w:tcW w:w="370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Техника исполнения</w:t>
            </w:r>
          </w:p>
        </w:tc>
        <w:tc>
          <w:tcPr>
            <w:tcW w:w="5760" w:type="dxa"/>
          </w:tcPr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Аппликация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AF5" w:rsidRPr="00CD3AF5" w:rsidTr="00CD3AF5">
        <w:tc>
          <w:tcPr>
            <w:tcW w:w="370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ФИО, возраст автора</w:t>
            </w:r>
          </w:p>
        </w:tc>
        <w:tc>
          <w:tcPr>
            <w:tcW w:w="5760" w:type="dxa"/>
          </w:tcPr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Попова Ева, 2 года 8 мес.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AF5" w:rsidRPr="00CD3AF5" w:rsidTr="00CD3AF5">
        <w:tc>
          <w:tcPr>
            <w:tcW w:w="370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Наименование образовательного учреждения</w:t>
            </w:r>
          </w:p>
        </w:tc>
        <w:tc>
          <w:tcPr>
            <w:tcW w:w="5760" w:type="dxa"/>
          </w:tcPr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город Екатеринбург, </w:t>
            </w:r>
          </w:p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Ленинский район, </w:t>
            </w:r>
          </w:p>
          <w:p w:rsidR="003812F8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МБДОУ – детский сад № 77, </w:t>
            </w:r>
          </w:p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группа «Солнышко»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AF5" w:rsidRPr="00CD3AF5" w:rsidTr="00CD3AF5">
        <w:tc>
          <w:tcPr>
            <w:tcW w:w="370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5760" w:type="dxa"/>
          </w:tcPr>
          <w:p w:rsid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Декоративно-прикладное творчество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AF5" w:rsidRPr="00CD3AF5" w:rsidTr="00CD3AF5">
        <w:tc>
          <w:tcPr>
            <w:tcW w:w="3708" w:type="dxa"/>
          </w:tcPr>
          <w:p w:rsidR="00CD3AF5" w:rsidRPr="00CD3AF5" w:rsidRDefault="00CD3AF5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ФИО руководителя</w:t>
            </w:r>
          </w:p>
        </w:tc>
        <w:tc>
          <w:tcPr>
            <w:tcW w:w="5760" w:type="dxa"/>
          </w:tcPr>
          <w:p w:rsidR="00CD3AF5" w:rsidRPr="00CD3AF5" w:rsidRDefault="00CD3AF5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Фарафонова Марина Михайловна (воспитатель)</w:t>
            </w:r>
          </w:p>
        </w:tc>
      </w:tr>
    </w:tbl>
    <w:p w:rsidR="00A15CF5" w:rsidRDefault="00A15CF5"/>
    <w:p w:rsidR="00A15CF5" w:rsidRPr="003C3705" w:rsidRDefault="003C3705" w:rsidP="003C3705">
      <w:pPr>
        <w:jc w:val="center"/>
        <w:rPr>
          <w:rFonts w:ascii="Times New Roman" w:hAnsi="Times New Roman" w:cs="Times New Roman"/>
          <w:b/>
          <w:sz w:val="28"/>
        </w:rPr>
      </w:pPr>
      <w:r w:rsidRPr="003C3705">
        <w:rPr>
          <w:rFonts w:ascii="Times New Roman" w:hAnsi="Times New Roman" w:cs="Times New Roman"/>
          <w:b/>
          <w:sz w:val="28"/>
        </w:rPr>
        <w:t>Пояснительная записка.</w:t>
      </w:r>
    </w:p>
    <w:p w:rsidR="003C3705" w:rsidRDefault="003C3705" w:rsidP="003C3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3705">
        <w:rPr>
          <w:rFonts w:ascii="Times New Roman" w:hAnsi="Times New Roman" w:cs="Times New Roman"/>
          <w:sz w:val="28"/>
        </w:rPr>
        <w:t xml:space="preserve">Аппликация выполнена из </w:t>
      </w:r>
      <w:proofErr w:type="spellStart"/>
      <w:r w:rsidRPr="003C3705">
        <w:rPr>
          <w:rFonts w:ascii="Times New Roman" w:hAnsi="Times New Roman" w:cs="Times New Roman"/>
          <w:sz w:val="28"/>
        </w:rPr>
        <w:t>фоамирана</w:t>
      </w:r>
      <w:r>
        <w:rPr>
          <w:rFonts w:ascii="Times New Roman" w:hAnsi="Times New Roman" w:cs="Times New Roman"/>
          <w:sz w:val="28"/>
        </w:rPr>
        <w:t>т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фоамин</w:t>
      </w:r>
      <w:proofErr w:type="spellEnd"/>
      <w:r>
        <w:rPr>
          <w:rFonts w:ascii="Times New Roman" w:hAnsi="Times New Roman" w:cs="Times New Roman"/>
          <w:sz w:val="28"/>
        </w:rPr>
        <w:t xml:space="preserve">), на ощупь и внешний вид напоминает </w:t>
      </w:r>
      <w:proofErr w:type="spellStart"/>
      <w:r>
        <w:rPr>
          <w:rFonts w:ascii="Times New Roman" w:hAnsi="Times New Roman" w:cs="Times New Roman"/>
          <w:sz w:val="28"/>
        </w:rPr>
        <w:t>замшу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торое</w:t>
      </w:r>
      <w:proofErr w:type="spellEnd"/>
      <w:r>
        <w:rPr>
          <w:rFonts w:ascii="Times New Roman" w:hAnsi="Times New Roman" w:cs="Times New Roman"/>
          <w:sz w:val="28"/>
        </w:rPr>
        <w:t xml:space="preserve"> название «пластичная замша».</w:t>
      </w:r>
    </w:p>
    <w:p w:rsidR="003C3705" w:rsidRDefault="003C3705" w:rsidP="003C3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3705">
        <w:rPr>
          <w:rFonts w:ascii="Times New Roman" w:hAnsi="Times New Roman" w:cs="Times New Roman"/>
          <w:sz w:val="28"/>
        </w:rPr>
        <w:t xml:space="preserve">Идея возникла благодаря тому, что ездим в деревню и там красиво и рядом есть лес, где мы </w:t>
      </w:r>
      <w:proofErr w:type="gramStart"/>
      <w:r w:rsidRPr="003C3705">
        <w:rPr>
          <w:rFonts w:ascii="Times New Roman" w:hAnsi="Times New Roman" w:cs="Times New Roman"/>
          <w:sz w:val="28"/>
        </w:rPr>
        <w:t>любим</w:t>
      </w:r>
      <w:proofErr w:type="gramEnd"/>
      <w:r w:rsidRPr="003C3705">
        <w:rPr>
          <w:rFonts w:ascii="Times New Roman" w:hAnsi="Times New Roman" w:cs="Times New Roman"/>
          <w:sz w:val="28"/>
        </w:rPr>
        <w:t xml:space="preserve"> гулять, а летом и по осени собирать грибы и ягоды.</w:t>
      </w:r>
      <w:r>
        <w:rPr>
          <w:rFonts w:ascii="Times New Roman" w:hAnsi="Times New Roman" w:cs="Times New Roman"/>
          <w:sz w:val="28"/>
        </w:rPr>
        <w:t xml:space="preserve"> Как-то отдыхая в лесу незнакомые нам люди,  решили разжечь костер, не смотря на предупреждающий знак, что огонь разводить запрещено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Оставив полешки, не потушив костер, «любители» природы ушли. От одной искры пламя стало медленно подбираться к деревьям и к тем, кто живет в лесу. Напуганные зайцы и сова покинули свои дома.</w:t>
      </w:r>
    </w:p>
    <w:p w:rsidR="003C3705" w:rsidRDefault="003C3705" w:rsidP="003C3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 совет:  разжигайте костер  в специально отведенных местах, соблюдайте противопожарный режим! Берегите лес,  природу и конечно, себя!</w:t>
      </w:r>
    </w:p>
    <w:p w:rsidR="003812F8" w:rsidRDefault="003812F8" w:rsidP="003C3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12F8" w:rsidRDefault="003812F8" w:rsidP="00381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3812F8" w:rsidRDefault="003812F8" w:rsidP="003812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12F8">
        <w:rPr>
          <w:rFonts w:ascii="Times New Roman" w:hAnsi="Times New Roman" w:cs="Times New Roman"/>
          <w:sz w:val="28"/>
        </w:rPr>
        <w:drawing>
          <wp:inline distT="0" distB="0" distL="0" distR="0">
            <wp:extent cx="2241195" cy="1641024"/>
            <wp:effectExtent l="19050" t="0" r="6705" b="0"/>
            <wp:docPr id="1" name="Рисунок 1" descr="C:\Users\user\Desktop\IMG_20240415_09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415_094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842" cy="1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F8" w:rsidRDefault="003812F8" w:rsidP="003812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12F8" w:rsidRDefault="003812F8" w:rsidP="003812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12F8" w:rsidRDefault="003812F8" w:rsidP="003812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12F8" w:rsidRDefault="003812F8" w:rsidP="003812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12F8" w:rsidRDefault="003812F8" w:rsidP="003812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12F8" w:rsidRPr="00CD3AF5" w:rsidRDefault="003812F8" w:rsidP="003812F8">
      <w:pPr>
        <w:jc w:val="center"/>
        <w:rPr>
          <w:rFonts w:ascii="Times New Roman" w:hAnsi="Times New Roman" w:cs="Times New Roman"/>
          <w:b/>
          <w:sz w:val="28"/>
        </w:rPr>
      </w:pPr>
      <w:r w:rsidRPr="00CD3AF5">
        <w:rPr>
          <w:rFonts w:ascii="Times New Roman" w:hAnsi="Times New Roman" w:cs="Times New Roman"/>
          <w:b/>
          <w:sz w:val="28"/>
        </w:rPr>
        <w:lastRenderedPageBreak/>
        <w:t>Паспорт работы</w:t>
      </w:r>
    </w:p>
    <w:tbl>
      <w:tblPr>
        <w:tblStyle w:val="a3"/>
        <w:tblW w:w="9468" w:type="dxa"/>
        <w:tblLook w:val="04A0"/>
      </w:tblPr>
      <w:tblGrid>
        <w:gridCol w:w="3708"/>
        <w:gridCol w:w="5760"/>
      </w:tblGrid>
      <w:tr w:rsidR="003812F8" w:rsidRPr="00CD3AF5" w:rsidTr="000E1919">
        <w:trPr>
          <w:trHeight w:val="567"/>
        </w:trPr>
        <w:tc>
          <w:tcPr>
            <w:tcW w:w="3708" w:type="dxa"/>
            <w:vAlign w:val="center"/>
          </w:tcPr>
          <w:p w:rsidR="003812F8" w:rsidRPr="00CD3AF5" w:rsidRDefault="003812F8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5760" w:type="dxa"/>
            <w:vAlign w:val="center"/>
          </w:tcPr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«Пожарный Джек</w:t>
            </w:r>
            <w:r w:rsidRPr="00CD3AF5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3812F8" w:rsidRPr="00CD3AF5" w:rsidTr="000E1919">
        <w:tc>
          <w:tcPr>
            <w:tcW w:w="3708" w:type="dxa"/>
          </w:tcPr>
          <w:p w:rsidR="003812F8" w:rsidRPr="00CD3AF5" w:rsidRDefault="003812F8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Техника исполнения</w:t>
            </w:r>
          </w:p>
        </w:tc>
        <w:tc>
          <w:tcPr>
            <w:tcW w:w="5760" w:type="dxa"/>
          </w:tcPr>
          <w:p w:rsidR="003812F8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Вязаная игрушка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12F8" w:rsidRPr="00CD3AF5" w:rsidTr="000E1919">
        <w:tc>
          <w:tcPr>
            <w:tcW w:w="3708" w:type="dxa"/>
          </w:tcPr>
          <w:p w:rsidR="003812F8" w:rsidRPr="00CD3AF5" w:rsidRDefault="003812F8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ФИО, возраст автора</w:t>
            </w:r>
          </w:p>
        </w:tc>
        <w:tc>
          <w:tcPr>
            <w:tcW w:w="5760" w:type="dxa"/>
          </w:tcPr>
          <w:p w:rsidR="003812F8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Ананян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Эдгар, 5 лет (и бабушка</w:t>
            </w:r>
            <w:r w:rsidR="00524B68">
              <w:rPr>
                <w:rFonts w:ascii="Times New Roman" w:hAnsi="Times New Roman" w:cs="Times New Roman"/>
                <w:sz w:val="28"/>
              </w:rPr>
              <w:t>)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12F8" w:rsidRPr="00CD3AF5" w:rsidTr="000E1919">
        <w:tc>
          <w:tcPr>
            <w:tcW w:w="3708" w:type="dxa"/>
          </w:tcPr>
          <w:p w:rsidR="003812F8" w:rsidRPr="00CD3AF5" w:rsidRDefault="003812F8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Наименование образовательного учреждения</w:t>
            </w:r>
          </w:p>
        </w:tc>
        <w:tc>
          <w:tcPr>
            <w:tcW w:w="5760" w:type="dxa"/>
          </w:tcPr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город Екатеринбург, 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Ленинский район, </w:t>
            </w:r>
          </w:p>
          <w:p w:rsidR="003812F8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 xml:space="preserve">МБДОУ – детский сад № 77, </w:t>
            </w:r>
          </w:p>
          <w:p w:rsidR="003812F8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старшая группа «Дельфинчики</w:t>
            </w:r>
            <w:r w:rsidRPr="00CD3AF5">
              <w:rPr>
                <w:rFonts w:ascii="Times New Roman" w:hAnsi="Times New Roman" w:cs="Times New Roman"/>
                <w:sz w:val="28"/>
              </w:rPr>
              <w:t>»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12F8" w:rsidRPr="00CD3AF5" w:rsidTr="000E1919">
        <w:tc>
          <w:tcPr>
            <w:tcW w:w="3708" w:type="dxa"/>
          </w:tcPr>
          <w:p w:rsidR="003812F8" w:rsidRPr="00CD3AF5" w:rsidRDefault="003812F8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5760" w:type="dxa"/>
          </w:tcPr>
          <w:p w:rsidR="003812F8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Декоративно-прикладное творчество</w:t>
            </w:r>
          </w:p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12F8" w:rsidRPr="00CD3AF5" w:rsidTr="000E1919">
        <w:tc>
          <w:tcPr>
            <w:tcW w:w="3708" w:type="dxa"/>
          </w:tcPr>
          <w:p w:rsidR="003812F8" w:rsidRPr="00CD3AF5" w:rsidRDefault="003812F8" w:rsidP="000E1919">
            <w:pPr>
              <w:rPr>
                <w:rFonts w:ascii="Times New Roman" w:hAnsi="Times New Roman" w:cs="Times New Roman"/>
                <w:sz w:val="28"/>
              </w:rPr>
            </w:pPr>
            <w:r w:rsidRPr="00CD3AF5">
              <w:rPr>
                <w:rFonts w:ascii="Times New Roman" w:hAnsi="Times New Roman" w:cs="Times New Roman"/>
                <w:sz w:val="28"/>
              </w:rPr>
              <w:t>ФИО руководителя</w:t>
            </w:r>
          </w:p>
        </w:tc>
        <w:tc>
          <w:tcPr>
            <w:tcW w:w="5760" w:type="dxa"/>
          </w:tcPr>
          <w:p w:rsidR="003812F8" w:rsidRPr="00CD3AF5" w:rsidRDefault="003812F8" w:rsidP="000E1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Мироненко Тамара Владимировна</w:t>
            </w:r>
            <w:r w:rsidRPr="00CD3AF5">
              <w:rPr>
                <w:rFonts w:ascii="Times New Roman" w:hAnsi="Times New Roman" w:cs="Times New Roman"/>
                <w:sz w:val="28"/>
              </w:rPr>
              <w:t xml:space="preserve"> (воспитатель)</w:t>
            </w:r>
          </w:p>
        </w:tc>
      </w:tr>
    </w:tbl>
    <w:p w:rsidR="003812F8" w:rsidRDefault="003812F8" w:rsidP="003812F8"/>
    <w:p w:rsidR="003812F8" w:rsidRPr="003C3705" w:rsidRDefault="003812F8" w:rsidP="003812F8">
      <w:pPr>
        <w:jc w:val="center"/>
        <w:rPr>
          <w:rFonts w:ascii="Times New Roman" w:hAnsi="Times New Roman" w:cs="Times New Roman"/>
          <w:b/>
          <w:sz w:val="28"/>
        </w:rPr>
      </w:pPr>
      <w:r w:rsidRPr="003C3705">
        <w:rPr>
          <w:rFonts w:ascii="Times New Roman" w:hAnsi="Times New Roman" w:cs="Times New Roman"/>
          <w:b/>
          <w:sz w:val="28"/>
        </w:rPr>
        <w:t>Пояснительная записка.</w:t>
      </w:r>
    </w:p>
    <w:p w:rsidR="003812F8" w:rsidRDefault="00524B68" w:rsidP="00524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Поделка связана из трикотажной нити вручную, набита </w:t>
      </w:r>
      <w:proofErr w:type="spellStart"/>
      <w:r>
        <w:rPr>
          <w:rFonts w:ascii="Times New Roman" w:hAnsi="Times New Roman" w:cs="Times New Roman"/>
          <w:sz w:val="28"/>
        </w:rPr>
        <w:t>синтепоном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24B68" w:rsidRDefault="00524B68" w:rsidP="00524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пришла идея, сделать именно такую поделку? </w:t>
      </w:r>
    </w:p>
    <w:p w:rsidR="00524B68" w:rsidRDefault="00524B68" w:rsidP="00524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Эдгар очень любит смотреть мультфильм про пожарных. Героем, достойным для подражания, для Эдгара стал Джек. Решили смастерить своего героя. Ребенок оказывал бабушке посильную для его возраста помощь.</w:t>
      </w:r>
    </w:p>
    <w:p w:rsidR="003812F8" w:rsidRDefault="004C427F" w:rsidP="00524B6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C427F">
        <w:rPr>
          <w:rFonts w:ascii="Times New Roman" w:hAnsi="Times New Roman" w:cs="Times New Roman"/>
          <w:sz w:val="28"/>
        </w:rPr>
        <w:drawing>
          <wp:inline distT="0" distB="0" distL="0" distR="0">
            <wp:extent cx="1968063" cy="2720801"/>
            <wp:effectExtent l="19050" t="0" r="0" b="0"/>
            <wp:docPr id="7" name="Рисунок 1" descr="C:\Users\user\Downloads\1713243846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13243846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687" cy="273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F8" w:rsidRPr="003C3705" w:rsidRDefault="003812F8" w:rsidP="003812F8">
      <w:pPr>
        <w:spacing w:after="0" w:line="240" w:lineRule="auto"/>
        <w:jc w:val="center"/>
        <w:rPr>
          <w:rFonts w:ascii="Times New Roman" w:hAnsi="Times New Roman" w:cs="Times New Roman"/>
          <w:sz w:val="28"/>
        </w:rPr>
        <w:sectPr w:rsidR="003812F8" w:rsidRPr="003C3705" w:rsidSect="00CD3AF5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A15CF5" w:rsidRP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5CF5">
        <w:rPr>
          <w:rFonts w:ascii="Times New Roman" w:hAnsi="Times New Roman" w:cs="Times New Roman"/>
        </w:rPr>
        <w:lastRenderedPageBreak/>
        <w:t>Департамент образования Администрации г. Екатеринбурга</w:t>
      </w:r>
    </w:p>
    <w:p w:rsidR="00A15CF5" w:rsidRP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5CF5">
        <w:rPr>
          <w:rFonts w:ascii="Times New Roman" w:hAnsi="Times New Roman" w:cs="Times New Roman"/>
        </w:rPr>
        <w:t>Управление образования Ленинского района</w:t>
      </w:r>
    </w:p>
    <w:p w:rsidR="00A15CF5" w:rsidRPr="00A15CF5" w:rsidRDefault="00A15CF5" w:rsidP="00A15CF5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A15CF5">
        <w:rPr>
          <w:rFonts w:ascii="Times New Roman" w:hAnsi="Times New Roman" w:cs="Times New Roman"/>
        </w:rPr>
        <w:t>Муниципальное бюджетное дошкольное</w:t>
      </w:r>
      <w:r>
        <w:rPr>
          <w:rFonts w:ascii="Times New Roman" w:hAnsi="Times New Roman" w:cs="Times New Roman"/>
        </w:rPr>
        <w:t xml:space="preserve"> образовательное учреждение - </w:t>
      </w:r>
      <w:r w:rsidRPr="00A15CF5">
        <w:rPr>
          <w:rFonts w:ascii="Times New Roman" w:hAnsi="Times New Roman" w:cs="Times New Roman"/>
        </w:rPr>
        <w:t>детский сад № 77</w:t>
      </w:r>
    </w:p>
    <w:p w:rsidR="00A15CF5" w:rsidRPr="00A15CF5" w:rsidRDefault="00526D87" w:rsidP="00A15CF5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  <w:r w:rsidRPr="00526D87">
        <w:rPr>
          <w:rFonts w:ascii="Times New Roman" w:hAnsi="Times New Roman" w:cs="Times New Roman"/>
          <w:noProof/>
        </w:rPr>
        <w:pict>
          <v:line id="Прямая соединительная линия 6" o:spid="_x0000_s1026" style="position:absolute;left:0;text-align:left;flip:y;z-index:251660288;visibility:visible;mso-wrap-distance-top:-1e-4mm;mso-wrap-distance-bottom:-1e-4mm" from="3.45pt,16.05pt" to="7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" strokecolor="#1f497d" strokeweight="6pt">
            <v:stroke linestyle="thickBetweenThin"/>
          </v:line>
        </w:pict>
      </w:r>
      <w:r w:rsidR="00A15CF5" w:rsidRPr="00A15CF5">
        <w:rPr>
          <w:rFonts w:ascii="Times New Roman" w:hAnsi="Times New Roman" w:cs="Times New Roman"/>
        </w:rPr>
        <w:t>(МБДОУ - детский сад № 77)</w:t>
      </w:r>
      <w:r w:rsidR="00A15CF5" w:rsidRPr="00A15CF5">
        <w:rPr>
          <w:rFonts w:ascii="Times New Roman" w:hAnsi="Times New Roman" w:cs="Times New Roman"/>
        </w:rPr>
        <w:br/>
      </w:r>
    </w:p>
    <w:p w:rsidR="00A15CF5" w:rsidRP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15CF5">
        <w:rPr>
          <w:rFonts w:ascii="Times New Roman" w:hAnsi="Times New Roman" w:cs="Times New Roman"/>
          <w:sz w:val="20"/>
          <w:szCs w:val="20"/>
        </w:rPr>
        <w:t xml:space="preserve">620142,г. Екатеринбург, ул.  Фрунзе, 36 «А», тел.(343)257-27-09, адрес </w:t>
      </w:r>
      <w:proofErr w:type="spellStart"/>
      <w:r w:rsidRPr="00A15CF5">
        <w:rPr>
          <w:rFonts w:ascii="Times New Roman" w:hAnsi="Times New Roman" w:cs="Times New Roman"/>
          <w:sz w:val="20"/>
          <w:szCs w:val="20"/>
        </w:rPr>
        <w:t>эл</w:t>
      </w:r>
      <w:proofErr w:type="spellEnd"/>
      <w:r w:rsidRPr="00A15CF5">
        <w:rPr>
          <w:rFonts w:ascii="Times New Roman" w:hAnsi="Times New Roman" w:cs="Times New Roman"/>
          <w:sz w:val="20"/>
          <w:szCs w:val="20"/>
        </w:rPr>
        <w:t xml:space="preserve">. почты </w:t>
      </w:r>
      <w:r w:rsidRPr="00A15CF5">
        <w:rPr>
          <w:rFonts w:ascii="Times New Roman" w:hAnsi="Times New Roman" w:cs="Times New Roman"/>
        </w:rPr>
        <w:t xml:space="preserve">, </w:t>
      </w:r>
      <w:hyperlink r:id="rId8" w:history="1">
        <w:r w:rsidRPr="00A15CF5">
          <w:rPr>
            <w:rStyle w:val="a4"/>
            <w:rFonts w:ascii="Times New Roman" w:hAnsi="Times New Roman" w:cs="Times New Roman"/>
            <w:sz w:val="20"/>
          </w:rPr>
          <w:t>mdou77@eduekb.ru</w:t>
        </w:r>
      </w:hyperlink>
      <w:r w:rsidRPr="00A15CF5">
        <w:rPr>
          <w:rFonts w:ascii="Times New Roman" w:hAnsi="Times New Roman" w:cs="Times New Roman"/>
          <w:sz w:val="20"/>
          <w:szCs w:val="20"/>
        </w:rPr>
        <w:br/>
      </w:r>
    </w:p>
    <w:p w:rsidR="005315B0" w:rsidRDefault="005315B0" w:rsidP="00A15C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CF5" w:rsidRPr="005315B0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315B0">
        <w:rPr>
          <w:rFonts w:ascii="Times New Roman" w:hAnsi="Times New Roman" w:cs="Times New Roman"/>
          <w:b/>
          <w:sz w:val="24"/>
        </w:rPr>
        <w:t>Список работ</w:t>
      </w:r>
      <w:r w:rsidR="00CD3AF5">
        <w:rPr>
          <w:rFonts w:ascii="Times New Roman" w:hAnsi="Times New Roman" w:cs="Times New Roman"/>
          <w:b/>
          <w:sz w:val="24"/>
        </w:rPr>
        <w:t xml:space="preserve"> </w:t>
      </w:r>
      <w:r w:rsidR="005315B0" w:rsidRPr="005315B0">
        <w:rPr>
          <w:rFonts w:ascii="Times New Roman" w:hAnsi="Times New Roman" w:cs="Times New Roman"/>
          <w:b/>
          <w:sz w:val="24"/>
        </w:rPr>
        <w:t>воспитанников</w:t>
      </w:r>
      <w:r w:rsidRPr="005315B0">
        <w:rPr>
          <w:rFonts w:ascii="Times New Roman" w:hAnsi="Times New Roman" w:cs="Times New Roman"/>
          <w:b/>
          <w:sz w:val="24"/>
        </w:rPr>
        <w:t xml:space="preserve"> МБДОУ – детского сада № 77</w:t>
      </w:r>
    </w:p>
    <w:p w:rsid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15CF5" w:rsidRP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5CF5">
        <w:rPr>
          <w:rFonts w:ascii="Times New Roman" w:hAnsi="Times New Roman" w:cs="Times New Roman"/>
          <w:b/>
        </w:rPr>
        <w:t xml:space="preserve">Номинация </w:t>
      </w:r>
    </w:p>
    <w:p w:rsid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5CF5">
        <w:rPr>
          <w:rFonts w:ascii="Times New Roman" w:hAnsi="Times New Roman" w:cs="Times New Roman"/>
          <w:b/>
        </w:rPr>
        <w:t>«Декоративно-прикладное творчество»</w:t>
      </w:r>
    </w:p>
    <w:p w:rsidR="00A15CF5" w:rsidRP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622" w:type="dxa"/>
        <w:jc w:val="center"/>
        <w:tblInd w:w="-2697" w:type="dxa"/>
        <w:tblLook w:val="04A0"/>
      </w:tblPr>
      <w:tblGrid>
        <w:gridCol w:w="582"/>
        <w:gridCol w:w="3957"/>
        <w:gridCol w:w="1639"/>
        <w:gridCol w:w="1744"/>
        <w:gridCol w:w="1797"/>
        <w:gridCol w:w="2203"/>
        <w:gridCol w:w="2700"/>
      </w:tblGrid>
      <w:tr w:rsidR="00901E54" w:rsidRPr="00A15CF5" w:rsidTr="00CD3AF5">
        <w:trPr>
          <w:jc w:val="center"/>
        </w:trPr>
        <w:tc>
          <w:tcPr>
            <w:tcW w:w="582" w:type="dxa"/>
          </w:tcPr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57" w:type="dxa"/>
          </w:tcPr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5CF5">
              <w:rPr>
                <w:rFonts w:ascii="Times New Roman" w:hAnsi="Times New Roman" w:cs="Times New Roman"/>
              </w:rPr>
              <w:t>Фото работы</w:t>
            </w:r>
            <w:proofErr w:type="gramEnd"/>
          </w:p>
        </w:tc>
        <w:tc>
          <w:tcPr>
            <w:tcW w:w="1639" w:type="dxa"/>
          </w:tcPr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744" w:type="dxa"/>
          </w:tcPr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797" w:type="dxa"/>
          </w:tcPr>
          <w:p w:rsidR="00CD3A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 xml:space="preserve">ФИО, </w:t>
            </w:r>
          </w:p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возраст конкурсанта</w:t>
            </w:r>
          </w:p>
        </w:tc>
        <w:tc>
          <w:tcPr>
            <w:tcW w:w="2203" w:type="dxa"/>
          </w:tcPr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700" w:type="dxa"/>
          </w:tcPr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ФИО руководителя (полностью)</w:t>
            </w:r>
          </w:p>
        </w:tc>
      </w:tr>
      <w:tr w:rsidR="00901E54" w:rsidRPr="00A15CF5" w:rsidTr="00CD3AF5">
        <w:trPr>
          <w:jc w:val="center"/>
        </w:trPr>
        <w:tc>
          <w:tcPr>
            <w:tcW w:w="582" w:type="dxa"/>
          </w:tcPr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1E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57" w:type="dxa"/>
          </w:tcPr>
          <w:p w:rsid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  <w:r w:rsidRPr="005315B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52798" cy="1503078"/>
                  <wp:effectExtent l="19050" t="0" r="4602" b="0"/>
                  <wp:docPr id="11" name="Рисунок 1" descr="C:\Users\user\Desktop\IMG_20240415_094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240415_094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308" cy="1526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AF5" w:rsidRPr="00A15CF5" w:rsidRDefault="00CD3AF5" w:rsidP="00A15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«Берегите природу»</w:t>
            </w:r>
          </w:p>
        </w:tc>
        <w:tc>
          <w:tcPr>
            <w:tcW w:w="1744" w:type="dxa"/>
          </w:tcPr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Екатеринбург</w:t>
            </w:r>
          </w:p>
        </w:tc>
        <w:tc>
          <w:tcPr>
            <w:tcW w:w="1797" w:type="dxa"/>
          </w:tcPr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</w:t>
            </w:r>
          </w:p>
          <w:p w:rsidR="00901E54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Ева, </w:t>
            </w:r>
          </w:p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 8 мес.</w:t>
            </w:r>
          </w:p>
        </w:tc>
        <w:tc>
          <w:tcPr>
            <w:tcW w:w="2203" w:type="dxa"/>
          </w:tcPr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CD3A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– </w:t>
            </w:r>
          </w:p>
          <w:p w:rsidR="00A15CF5" w:rsidRPr="00A15CF5" w:rsidRDefault="00A15C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77</w:t>
            </w:r>
          </w:p>
        </w:tc>
        <w:tc>
          <w:tcPr>
            <w:tcW w:w="2700" w:type="dxa"/>
          </w:tcPr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CD3AF5" w:rsidRDefault="00901E54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Фарафонова </w:t>
            </w:r>
          </w:p>
          <w:p w:rsidR="00A15CF5" w:rsidRPr="00A15CF5" w:rsidRDefault="00901E54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Михайловна (воспитатель)</w:t>
            </w:r>
          </w:p>
        </w:tc>
      </w:tr>
      <w:tr w:rsidR="00901E54" w:rsidRPr="00A15CF5" w:rsidTr="00CD3AF5">
        <w:trPr>
          <w:jc w:val="center"/>
        </w:trPr>
        <w:tc>
          <w:tcPr>
            <w:tcW w:w="582" w:type="dxa"/>
          </w:tcPr>
          <w:p w:rsidR="00901E54" w:rsidRPr="00A15CF5" w:rsidRDefault="00901E54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57" w:type="dxa"/>
          </w:tcPr>
          <w:p w:rsidR="00901E54" w:rsidRDefault="00901E54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  <w:r w:rsidRPr="005315B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68337" cy="1487387"/>
                  <wp:effectExtent l="0" t="133350" r="0" b="112813"/>
                  <wp:docPr id="10" name="Рисунок 5" descr="C:\Users\user\Desktop\IMG_20240415_093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G_20240415_093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5298" r="17891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73213" cy="1491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AF5" w:rsidRPr="00A15CF5" w:rsidRDefault="00CD3AF5" w:rsidP="00A15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Pr="00A15CF5" w:rsidRDefault="00901E54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«Веселый огнетушитель»</w:t>
            </w:r>
          </w:p>
        </w:tc>
        <w:tc>
          <w:tcPr>
            <w:tcW w:w="1744" w:type="dxa"/>
          </w:tcPr>
          <w:p w:rsidR="005315B0" w:rsidRDefault="005315B0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Екатеринбург</w:t>
            </w:r>
          </w:p>
        </w:tc>
        <w:tc>
          <w:tcPr>
            <w:tcW w:w="1797" w:type="dxa"/>
          </w:tcPr>
          <w:p w:rsidR="005315B0" w:rsidRDefault="005315B0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Мироненко Настя, </w:t>
            </w:r>
          </w:p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лет.</w:t>
            </w:r>
          </w:p>
        </w:tc>
        <w:tc>
          <w:tcPr>
            <w:tcW w:w="2203" w:type="dxa"/>
          </w:tcPr>
          <w:p w:rsidR="005315B0" w:rsidRDefault="005315B0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CD3A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– </w:t>
            </w:r>
          </w:p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77</w:t>
            </w:r>
          </w:p>
        </w:tc>
        <w:tc>
          <w:tcPr>
            <w:tcW w:w="2700" w:type="dxa"/>
          </w:tcPr>
          <w:p w:rsidR="005315B0" w:rsidRDefault="005315B0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524B68" w:rsidRDefault="00524B68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Коновалова Ольга Викторовна </w:t>
            </w:r>
          </w:p>
          <w:p w:rsidR="00901E54" w:rsidRPr="00A15CF5" w:rsidRDefault="00524B68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воспитаель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D3AF5" w:rsidRPr="00A15CF5" w:rsidTr="00CD3AF5">
        <w:trPr>
          <w:jc w:val="center"/>
        </w:trPr>
        <w:tc>
          <w:tcPr>
            <w:tcW w:w="582" w:type="dxa"/>
          </w:tcPr>
          <w:p w:rsidR="00CD3AF5" w:rsidRDefault="00CD3A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57" w:type="dxa"/>
          </w:tcPr>
          <w:p w:rsidR="00CD3AF5" w:rsidRDefault="00524B68" w:rsidP="00A15CF5">
            <w:pPr>
              <w:jc w:val="center"/>
              <w:rPr>
                <w:rFonts w:ascii="Times New Roman" w:hAnsi="Times New Roman" w:cs="Times New Roman"/>
              </w:rPr>
            </w:pPr>
            <w:r w:rsidRPr="00524B68">
              <w:rPr>
                <w:rFonts w:ascii="Times New Roman" w:hAnsi="Times New Roman" w:cs="Times New Roman"/>
              </w:rPr>
              <w:drawing>
                <wp:inline distT="0" distB="0" distL="0" distR="0">
                  <wp:extent cx="1453491" cy="2009417"/>
                  <wp:effectExtent l="19050" t="0" r="0" b="0"/>
                  <wp:docPr id="5" name="Рисунок 1" descr="C:\Users\user\Downloads\1713243846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1713243846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815" cy="2022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B68" w:rsidRDefault="00524B68" w:rsidP="00A15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3812F8" w:rsidRDefault="003812F8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CD3AF5" w:rsidRDefault="003812F8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«Пожарный Джек»</w:t>
            </w:r>
          </w:p>
        </w:tc>
        <w:tc>
          <w:tcPr>
            <w:tcW w:w="1744" w:type="dxa"/>
          </w:tcPr>
          <w:p w:rsidR="00CD3AF5" w:rsidRDefault="00CD3AF5" w:rsidP="000E1919">
            <w:pPr>
              <w:jc w:val="center"/>
              <w:rPr>
                <w:rFonts w:ascii="Times New Roman" w:hAnsi="Times New Roman" w:cs="Times New Roman"/>
              </w:rPr>
            </w:pPr>
          </w:p>
          <w:p w:rsidR="00CD3AF5" w:rsidRPr="00A15CF5" w:rsidRDefault="00CD3AF5" w:rsidP="000E1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Екатеринбург</w:t>
            </w:r>
          </w:p>
        </w:tc>
        <w:tc>
          <w:tcPr>
            <w:tcW w:w="1797" w:type="dxa"/>
          </w:tcPr>
          <w:p w:rsidR="00CD3AF5" w:rsidRDefault="00CD3AF5" w:rsidP="000E1919">
            <w:pPr>
              <w:jc w:val="center"/>
              <w:rPr>
                <w:rFonts w:ascii="Times New Roman" w:hAnsi="Times New Roman" w:cs="Times New Roman"/>
              </w:rPr>
            </w:pPr>
          </w:p>
          <w:p w:rsidR="003812F8" w:rsidRDefault="003812F8" w:rsidP="000E19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Эдгар, </w:t>
            </w:r>
          </w:p>
          <w:p w:rsidR="00524B68" w:rsidRDefault="003812F8" w:rsidP="000E1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  <w:r w:rsidR="00524B68">
              <w:rPr>
                <w:rFonts w:ascii="Times New Roman" w:hAnsi="Times New Roman" w:cs="Times New Roman"/>
              </w:rPr>
              <w:t xml:space="preserve"> </w:t>
            </w:r>
          </w:p>
          <w:p w:rsidR="00CD3AF5" w:rsidRPr="00A15CF5" w:rsidRDefault="00524B68" w:rsidP="000E1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 бабушка)</w:t>
            </w:r>
          </w:p>
        </w:tc>
        <w:tc>
          <w:tcPr>
            <w:tcW w:w="2203" w:type="dxa"/>
          </w:tcPr>
          <w:p w:rsidR="00CD3AF5" w:rsidRDefault="00CD3AF5" w:rsidP="000E1919">
            <w:pPr>
              <w:jc w:val="center"/>
              <w:rPr>
                <w:rFonts w:ascii="Times New Roman" w:hAnsi="Times New Roman" w:cs="Times New Roman"/>
              </w:rPr>
            </w:pPr>
          </w:p>
          <w:p w:rsidR="00CD3AF5" w:rsidRDefault="00CD3AF5" w:rsidP="000E1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– </w:t>
            </w:r>
          </w:p>
          <w:p w:rsidR="00CD3AF5" w:rsidRPr="00A15CF5" w:rsidRDefault="00CD3AF5" w:rsidP="000E1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77</w:t>
            </w:r>
          </w:p>
        </w:tc>
        <w:tc>
          <w:tcPr>
            <w:tcW w:w="2700" w:type="dxa"/>
          </w:tcPr>
          <w:p w:rsidR="00CD3AF5" w:rsidRDefault="00CD3AF5" w:rsidP="00A15CF5">
            <w:pPr>
              <w:jc w:val="center"/>
              <w:rPr>
                <w:rFonts w:ascii="Times New Roman" w:hAnsi="Times New Roman" w:cs="Times New Roman"/>
              </w:rPr>
            </w:pPr>
          </w:p>
          <w:p w:rsidR="00CD3AF5" w:rsidRDefault="00CD3AF5" w:rsidP="00A1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Мироненко Тамара Владимировна (воспитатель)</w:t>
            </w:r>
          </w:p>
        </w:tc>
      </w:tr>
    </w:tbl>
    <w:p w:rsidR="00CD3AF5" w:rsidRDefault="00CD3AF5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15CF5" w:rsidRP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5CF5">
        <w:rPr>
          <w:rFonts w:ascii="Times New Roman" w:hAnsi="Times New Roman" w:cs="Times New Roman"/>
          <w:b/>
        </w:rPr>
        <w:t xml:space="preserve">Номинация </w:t>
      </w:r>
    </w:p>
    <w:p w:rsid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5CF5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Технические виды творчества</w:t>
      </w:r>
      <w:r w:rsidRPr="00A15CF5">
        <w:rPr>
          <w:rFonts w:ascii="Times New Roman" w:hAnsi="Times New Roman" w:cs="Times New Roman"/>
          <w:b/>
        </w:rPr>
        <w:t>»</w:t>
      </w:r>
    </w:p>
    <w:p w:rsidR="00A15CF5" w:rsidRP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810" w:type="dxa"/>
        <w:jc w:val="center"/>
        <w:tblInd w:w="-2754" w:type="dxa"/>
        <w:tblLook w:val="04A0"/>
      </w:tblPr>
      <w:tblGrid>
        <w:gridCol w:w="621"/>
        <w:gridCol w:w="3941"/>
        <w:gridCol w:w="1605"/>
        <w:gridCol w:w="2026"/>
        <w:gridCol w:w="2880"/>
        <w:gridCol w:w="2140"/>
        <w:gridCol w:w="1597"/>
      </w:tblGrid>
      <w:tr w:rsidR="005315B0" w:rsidRPr="00A15CF5" w:rsidTr="00CD3AF5">
        <w:trPr>
          <w:jc w:val="center"/>
        </w:trPr>
        <w:tc>
          <w:tcPr>
            <w:tcW w:w="621" w:type="dxa"/>
          </w:tcPr>
          <w:p w:rsidR="00A15CF5" w:rsidRPr="00A15CF5" w:rsidRDefault="00A15CF5" w:rsidP="003A19CF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41" w:type="dxa"/>
          </w:tcPr>
          <w:p w:rsidR="00A15CF5" w:rsidRPr="00A15CF5" w:rsidRDefault="00A15CF5" w:rsidP="003A19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5CF5">
              <w:rPr>
                <w:rFonts w:ascii="Times New Roman" w:hAnsi="Times New Roman" w:cs="Times New Roman"/>
              </w:rPr>
              <w:t>Фото работы</w:t>
            </w:r>
            <w:proofErr w:type="gramEnd"/>
          </w:p>
        </w:tc>
        <w:tc>
          <w:tcPr>
            <w:tcW w:w="1605" w:type="dxa"/>
          </w:tcPr>
          <w:p w:rsidR="00A15CF5" w:rsidRPr="00A15CF5" w:rsidRDefault="00A15CF5" w:rsidP="003A19CF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026" w:type="dxa"/>
          </w:tcPr>
          <w:p w:rsidR="00A15CF5" w:rsidRPr="00A15CF5" w:rsidRDefault="00A15CF5" w:rsidP="003A19CF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880" w:type="dxa"/>
          </w:tcPr>
          <w:p w:rsidR="00CD3AF5" w:rsidRDefault="00A15CF5" w:rsidP="003A19CF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 xml:space="preserve">ФИО, </w:t>
            </w:r>
          </w:p>
          <w:p w:rsidR="00A15CF5" w:rsidRPr="00A15CF5" w:rsidRDefault="00A15CF5" w:rsidP="003A19CF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возраст конкурсанта</w:t>
            </w:r>
          </w:p>
        </w:tc>
        <w:tc>
          <w:tcPr>
            <w:tcW w:w="2140" w:type="dxa"/>
          </w:tcPr>
          <w:p w:rsidR="00A15CF5" w:rsidRPr="00A15CF5" w:rsidRDefault="00A15CF5" w:rsidP="003A19CF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597" w:type="dxa"/>
          </w:tcPr>
          <w:p w:rsidR="00A15CF5" w:rsidRPr="00A15CF5" w:rsidRDefault="00A15CF5" w:rsidP="003A19CF">
            <w:pPr>
              <w:jc w:val="center"/>
              <w:rPr>
                <w:rFonts w:ascii="Times New Roman" w:hAnsi="Times New Roman" w:cs="Times New Roman"/>
              </w:rPr>
            </w:pPr>
            <w:r w:rsidRPr="00A15CF5">
              <w:rPr>
                <w:rFonts w:ascii="Times New Roman" w:hAnsi="Times New Roman" w:cs="Times New Roman"/>
              </w:rPr>
              <w:t>ФИО руководителя (полностью)</w:t>
            </w:r>
          </w:p>
        </w:tc>
      </w:tr>
      <w:tr w:rsidR="005315B0" w:rsidRPr="00A15CF5" w:rsidTr="00CD3AF5">
        <w:trPr>
          <w:jc w:val="center"/>
        </w:trPr>
        <w:tc>
          <w:tcPr>
            <w:tcW w:w="621" w:type="dxa"/>
          </w:tcPr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:rsidR="00901E54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5315B0" w:rsidRPr="00A15CF5" w:rsidRDefault="005315B0" w:rsidP="003A19CF">
            <w:pPr>
              <w:jc w:val="center"/>
              <w:rPr>
                <w:rFonts w:ascii="Times New Roman" w:hAnsi="Times New Roman" w:cs="Times New Roman"/>
              </w:rPr>
            </w:pPr>
            <w:r w:rsidRPr="005315B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36665" cy="2013717"/>
                  <wp:effectExtent l="19050" t="0" r="0" b="0"/>
                  <wp:docPr id="6" name="Рисунок 3" descr="C:\Users\user\Desktop\IMG_20240415_094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_20240415_094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73" cy="2036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:rsidR="005315B0" w:rsidRDefault="005315B0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«Пожарный щит»</w:t>
            </w:r>
          </w:p>
        </w:tc>
        <w:tc>
          <w:tcPr>
            <w:tcW w:w="2026" w:type="dxa"/>
          </w:tcPr>
          <w:p w:rsidR="005315B0" w:rsidRDefault="005315B0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Екатеринбург</w:t>
            </w:r>
          </w:p>
        </w:tc>
        <w:tc>
          <w:tcPr>
            <w:tcW w:w="2880" w:type="dxa"/>
          </w:tcPr>
          <w:p w:rsidR="003812F8" w:rsidRDefault="003812F8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Аглая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01E54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лет; </w:t>
            </w:r>
          </w:p>
          <w:p w:rsidR="00901E54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Света, </w:t>
            </w:r>
          </w:p>
          <w:p w:rsidR="003812F8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лет; </w:t>
            </w:r>
          </w:p>
          <w:p w:rsidR="00901E54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Соломеин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Никита, </w:t>
            </w:r>
          </w:p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лет </w:t>
            </w:r>
          </w:p>
        </w:tc>
        <w:tc>
          <w:tcPr>
            <w:tcW w:w="2140" w:type="dxa"/>
          </w:tcPr>
          <w:p w:rsidR="005315B0" w:rsidRDefault="005315B0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– детский сад № 77</w:t>
            </w:r>
          </w:p>
        </w:tc>
        <w:tc>
          <w:tcPr>
            <w:tcW w:w="1597" w:type="dxa"/>
          </w:tcPr>
          <w:p w:rsidR="005315B0" w:rsidRDefault="005315B0" w:rsidP="003A19CF">
            <w:pPr>
              <w:jc w:val="center"/>
              <w:rPr>
                <w:rFonts w:ascii="Times New Roman" w:hAnsi="Times New Roman" w:cs="Times New Roman"/>
              </w:rPr>
            </w:pPr>
          </w:p>
          <w:p w:rsidR="00901E54" w:rsidRPr="00A15CF5" w:rsidRDefault="00901E54" w:rsidP="003A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Мироненко Тамара Владимировна (воспитатель)</w:t>
            </w:r>
          </w:p>
        </w:tc>
      </w:tr>
    </w:tbl>
    <w:p w:rsidR="00A15CF5" w:rsidRDefault="00A15CF5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15B0" w:rsidRDefault="005315B0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15B0" w:rsidRDefault="005315B0" w:rsidP="00A15C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15B0" w:rsidRDefault="005315B0" w:rsidP="005315B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15B0">
        <w:rPr>
          <w:rFonts w:ascii="Times New Roman" w:hAnsi="Times New Roman" w:cs="Times New Roman"/>
          <w:sz w:val="24"/>
        </w:rPr>
        <w:t>И.о.</w:t>
      </w:r>
      <w:r>
        <w:rPr>
          <w:rFonts w:ascii="Times New Roman" w:hAnsi="Times New Roman" w:cs="Times New Roman"/>
          <w:sz w:val="24"/>
        </w:rPr>
        <w:t xml:space="preserve"> </w:t>
      </w:r>
      <w:r w:rsidRPr="005315B0">
        <w:rPr>
          <w:rFonts w:ascii="Times New Roman" w:hAnsi="Times New Roman" w:cs="Times New Roman"/>
          <w:sz w:val="24"/>
        </w:rPr>
        <w:t>заведующего</w:t>
      </w:r>
      <w:r>
        <w:rPr>
          <w:rFonts w:ascii="Times New Roman" w:hAnsi="Times New Roman" w:cs="Times New Roman"/>
          <w:sz w:val="24"/>
        </w:rPr>
        <w:t xml:space="preserve"> МБДОУ – детского сада № 77</w:t>
      </w:r>
      <w:r w:rsidRPr="005315B0">
        <w:rPr>
          <w:rFonts w:ascii="Times New Roman" w:hAnsi="Times New Roman" w:cs="Times New Roman"/>
          <w:sz w:val="24"/>
        </w:rPr>
        <w:t>___________________/Карфидова М.А.</w:t>
      </w:r>
    </w:p>
    <w:p w:rsidR="00524B68" w:rsidRDefault="00524B68" w:rsidP="005315B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24B68" w:rsidRDefault="00524B68" w:rsidP="005315B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C427F" w:rsidRDefault="004C427F" w:rsidP="005315B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Style w:val="a3"/>
        <w:tblW w:w="6048" w:type="dxa"/>
        <w:tblLook w:val="04A0"/>
      </w:tblPr>
      <w:tblGrid>
        <w:gridCol w:w="2268"/>
        <w:gridCol w:w="3780"/>
      </w:tblGrid>
      <w:tr w:rsidR="004C427F" w:rsidRPr="004C427F" w:rsidTr="004C427F">
        <w:trPr>
          <w:trHeight w:val="567"/>
        </w:trPr>
        <w:tc>
          <w:tcPr>
            <w:tcW w:w="2268" w:type="dxa"/>
            <w:vAlign w:val="center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3780" w:type="dxa"/>
            <w:vAlign w:val="center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7F">
              <w:rPr>
                <w:rFonts w:ascii="Times New Roman" w:hAnsi="Times New Roman" w:cs="Times New Roman"/>
                <w:b/>
              </w:rPr>
              <w:t>«Пожарный Джек»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Техника исполнения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Вязаная игрушка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ФИО, возраст автора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27F">
              <w:rPr>
                <w:rFonts w:ascii="Times New Roman" w:hAnsi="Times New Roman" w:cs="Times New Roman"/>
              </w:rPr>
              <w:t>Ананян</w:t>
            </w:r>
            <w:proofErr w:type="spellEnd"/>
            <w:r w:rsidRPr="004C427F">
              <w:rPr>
                <w:rFonts w:ascii="Times New Roman" w:hAnsi="Times New Roman" w:cs="Times New Roman"/>
              </w:rPr>
              <w:t xml:space="preserve"> Эдгар, 5 лет (и бабушка)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 xml:space="preserve">город Екатеринбург, </w:t>
            </w:r>
          </w:p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 xml:space="preserve">Ленинский район, </w:t>
            </w:r>
          </w:p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 xml:space="preserve">МБДОУ – детский сад № 77, </w:t>
            </w:r>
          </w:p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старшая группа «Дельфинчики»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Декоративно-прикладное творчество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</w:rPr>
            </w:pPr>
            <w:r w:rsidRPr="004C427F">
              <w:rPr>
                <w:rFonts w:ascii="Times New Roman" w:hAnsi="Times New Roman" w:cs="Times New Roman"/>
              </w:rPr>
              <w:t>Мироненко Тамара Владимировна (воспитатель)</w:t>
            </w:r>
          </w:p>
        </w:tc>
      </w:tr>
    </w:tbl>
    <w:p w:rsidR="004C427F" w:rsidRDefault="004C427F" w:rsidP="005315B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C427F" w:rsidRDefault="004C427F" w:rsidP="005315B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Style w:val="a3"/>
        <w:tblW w:w="6048" w:type="dxa"/>
        <w:tblLook w:val="04A0"/>
      </w:tblPr>
      <w:tblGrid>
        <w:gridCol w:w="2268"/>
        <w:gridCol w:w="3780"/>
      </w:tblGrid>
      <w:tr w:rsidR="004C427F" w:rsidRPr="004C427F" w:rsidTr="004C427F">
        <w:trPr>
          <w:trHeight w:val="567"/>
        </w:trPr>
        <w:tc>
          <w:tcPr>
            <w:tcW w:w="2268" w:type="dxa"/>
            <w:vAlign w:val="center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Название работы</w:t>
            </w:r>
          </w:p>
        </w:tc>
        <w:tc>
          <w:tcPr>
            <w:tcW w:w="3780" w:type="dxa"/>
            <w:vAlign w:val="center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427F">
              <w:rPr>
                <w:rFonts w:ascii="Times New Roman" w:hAnsi="Times New Roman" w:cs="Times New Roman"/>
                <w:b/>
                <w:szCs w:val="28"/>
              </w:rPr>
              <w:t>«Веселый огнетушитель»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Техника исполнения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Объемная игрушка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ФИО, возраст автора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Мироненко Настя, 5 лет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Наименование образовательного учреждения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 xml:space="preserve">город Екатеринбург, </w:t>
            </w:r>
          </w:p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 xml:space="preserve">Ленинский район, </w:t>
            </w:r>
          </w:p>
          <w:p w:rsid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 xml:space="preserve">МБДОУ – детский сад № 77, </w:t>
            </w:r>
          </w:p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средняя группа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Номинация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Декоративно-прикладное творчество</w:t>
            </w:r>
          </w:p>
        </w:tc>
      </w:tr>
      <w:tr w:rsidR="004C427F" w:rsidRPr="004C427F" w:rsidTr="004C427F">
        <w:tc>
          <w:tcPr>
            <w:tcW w:w="2268" w:type="dxa"/>
          </w:tcPr>
          <w:p w:rsidR="004C427F" w:rsidRPr="004C427F" w:rsidRDefault="004C427F" w:rsidP="000E1919">
            <w:pPr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>ФИО руководителя</w:t>
            </w:r>
          </w:p>
        </w:tc>
        <w:tc>
          <w:tcPr>
            <w:tcW w:w="3780" w:type="dxa"/>
          </w:tcPr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 xml:space="preserve">Коновалова Ольга Викторовна </w:t>
            </w:r>
          </w:p>
          <w:p w:rsidR="004C427F" w:rsidRPr="004C427F" w:rsidRDefault="004C427F" w:rsidP="000E191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C427F">
              <w:rPr>
                <w:rFonts w:ascii="Times New Roman" w:hAnsi="Times New Roman" w:cs="Times New Roman"/>
                <w:szCs w:val="28"/>
              </w:rPr>
              <w:t xml:space="preserve">(воспитатель) </w:t>
            </w:r>
          </w:p>
        </w:tc>
      </w:tr>
    </w:tbl>
    <w:p w:rsidR="004C427F" w:rsidRPr="005315B0" w:rsidRDefault="004C427F" w:rsidP="005315B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4C427F" w:rsidRPr="005315B0" w:rsidSect="00CD3AF5">
      <w:pgSz w:w="16838" w:h="11906" w:orient="landscape"/>
      <w:pgMar w:top="719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41F1"/>
    <w:rsid w:val="00030EA8"/>
    <w:rsid w:val="000F67E1"/>
    <w:rsid w:val="00150C81"/>
    <w:rsid w:val="002129F5"/>
    <w:rsid w:val="00236508"/>
    <w:rsid w:val="003812F8"/>
    <w:rsid w:val="003C3705"/>
    <w:rsid w:val="004C427F"/>
    <w:rsid w:val="00524B68"/>
    <w:rsid w:val="00526D87"/>
    <w:rsid w:val="005315B0"/>
    <w:rsid w:val="00901E54"/>
    <w:rsid w:val="00A15CF5"/>
    <w:rsid w:val="00C141F1"/>
    <w:rsid w:val="00CD3AF5"/>
    <w:rsid w:val="00E4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C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9F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8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77@eduekb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2024-04-16T05:11:00Z</cp:lastPrinted>
  <dcterms:created xsi:type="dcterms:W3CDTF">2024-04-15T03:08:00Z</dcterms:created>
  <dcterms:modified xsi:type="dcterms:W3CDTF">2024-04-16T05:14:00Z</dcterms:modified>
</cp:coreProperties>
</file>